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E" w:rsidRPr="00E57A35" w:rsidRDefault="009F509E" w:rsidP="009F509E">
      <w:pPr>
        <w:shd w:val="clear" w:color="auto" w:fill="FFFFFF"/>
        <w:spacing w:after="0" w:line="276" w:lineRule="auto"/>
        <w:jc w:val="right"/>
        <w:rPr>
          <w:color w:val="auto"/>
          <w:szCs w:val="24"/>
        </w:rPr>
      </w:pPr>
    </w:p>
    <w:p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ab/>
      </w:r>
    </w:p>
    <w:p w:rsidR="00C654E5" w:rsidRPr="00E57A35" w:rsidRDefault="00C654E5" w:rsidP="1DB9880B">
      <w:pPr>
        <w:spacing w:after="0" w:line="240" w:lineRule="auto"/>
        <w:ind w:firstLine="659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1DB9880B">
        <w:rPr>
          <w:color w:val="auto"/>
          <w:lang w:val="sr-Cyrl-CS"/>
        </w:rPr>
        <w:t xml:space="preserve">Уговора о суфинансирању програма енергетске санације </w:t>
      </w:r>
      <w:r w:rsidR="003816CC" w:rsidRPr="1DB9880B">
        <w:rPr>
          <w:color w:val="auto"/>
          <w:lang w:val="sr-Cyrl-CS"/>
        </w:rPr>
        <w:t>породичних кућа и станова који спроводи општина</w:t>
      </w:r>
      <w:r w:rsidR="00DE7504">
        <w:rPr>
          <w:color w:val="auto"/>
        </w:rPr>
        <w:t xml:space="preserve"> Житорађа</w:t>
      </w:r>
      <w:r w:rsidR="003816CC" w:rsidRPr="1DB9880B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>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1230B1" w:rsidRPr="1DB9880B">
        <w:rPr>
          <w:color w:val="auto"/>
          <w:lang w:val="sr-Cyrl-CS"/>
        </w:rPr>
        <w:t>, Јавног позива 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 w:rsidR="00E966C2">
        <w:rPr>
          <w:color w:val="auto"/>
          <w:lang w:val="sr-Cyrl-CS"/>
        </w:rPr>
        <w:t xml:space="preserve"> Житорађа </w:t>
      </w:r>
      <w:r w:rsidR="002954C3">
        <w:rPr>
          <w:color w:val="auto"/>
          <w:lang w:val="sr-Cyrl-CS"/>
        </w:rPr>
        <w:t>400-1721/2024-04</w:t>
      </w:r>
      <w:r w:rsidR="00E966C2">
        <w:rPr>
          <w:lang w:val="sr-Cyrl-CS"/>
        </w:rPr>
        <w:t xml:space="preserve"> </w:t>
      </w:r>
      <w:r w:rsidR="003F3D36" w:rsidRPr="003F3D36">
        <w:rPr>
          <w:color w:val="auto"/>
          <w:lang w:val="sr-Cyrl-CS"/>
        </w:rPr>
        <w:t>и одлуке општине</w:t>
      </w:r>
      <w:r w:rsidR="00E966C2">
        <w:rPr>
          <w:color w:val="auto"/>
          <w:lang w:val="sr-Cyrl-CS"/>
        </w:rPr>
        <w:t xml:space="preserve"> Житорађа</w:t>
      </w:r>
      <w:r w:rsidR="003F3D36" w:rsidRPr="003F3D36">
        <w:rPr>
          <w:color w:val="auto"/>
          <w:lang w:val="sr-Cyrl-CS"/>
        </w:rPr>
        <w:t xml:space="preserve"> 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 w:rsidR="00E966C2">
        <w:rPr>
          <w:color w:val="auto"/>
          <w:lang w:val="sr-Cyrl-CS"/>
        </w:rPr>
        <w:t xml:space="preserve"> Житорађа</w:t>
      </w:r>
      <w:r w:rsidR="003F3D36" w:rsidRPr="003F3D36">
        <w:rPr>
          <w:color w:val="auto"/>
          <w:lang w:val="sr-Cyrl-CS"/>
        </w:rPr>
        <w:t xml:space="preserve"> број</w:t>
      </w:r>
      <w:r w:rsidR="00E966C2">
        <w:rPr>
          <w:color w:val="auto"/>
          <w:lang w:val="sr-Cyrl-CS"/>
        </w:rPr>
        <w:t xml:space="preserve"> </w:t>
      </w:r>
      <w:r w:rsidR="002954C3">
        <w:rPr>
          <w:color w:val="auto"/>
          <w:lang w:val="sr-Cyrl-CS"/>
        </w:rPr>
        <w:t>400-1710/2024</w:t>
      </w:r>
      <w:r w:rsidR="00E966C2">
        <w:rPr>
          <w:color w:val="auto"/>
          <w:lang w:val="sr-Cyrl-CS"/>
        </w:rPr>
        <w:t xml:space="preserve"> </w:t>
      </w:r>
      <w:r w:rsidR="003F3D36" w:rsidRPr="003F3D36">
        <w:rPr>
          <w:color w:val="auto"/>
          <w:lang w:val="sr-Cyrl-CS"/>
        </w:rPr>
        <w:t xml:space="preserve">од  </w:t>
      </w:r>
      <w:r w:rsidR="002954C3">
        <w:rPr>
          <w:color w:val="auto"/>
          <w:lang w:val="sr-Cyrl-CS"/>
        </w:rPr>
        <w:t>22.07.2024.године</w:t>
      </w:r>
      <w:r w:rsidR="003F3D36" w:rsidRPr="003F3D36">
        <w:rPr>
          <w:color w:val="auto"/>
          <w:lang w:val="sr-Cyrl-CS"/>
        </w:rPr>
        <w:t>,  објављује се</w:t>
      </w:r>
      <w:r w:rsidR="003F3D36">
        <w:rPr>
          <w:color w:val="auto"/>
          <w:lang w:val="sr-Latn-CS"/>
        </w:rPr>
        <w:t>,</w:t>
      </w:r>
    </w:p>
    <w:p w:rsidR="009F509E" w:rsidRPr="00E57A35" w:rsidRDefault="009F509E" w:rsidP="00F2479A">
      <w:pPr>
        <w:spacing w:after="0" w:line="240" w:lineRule="auto"/>
        <w:ind w:firstLine="659"/>
        <w:rPr>
          <w:color w:val="auto"/>
          <w:lang w:val="sr-Cyrl-CS"/>
        </w:rPr>
      </w:pPr>
    </w:p>
    <w:p w:rsidR="00F2479A" w:rsidRPr="00E57A35" w:rsidRDefault="00F2479A" w:rsidP="00FF6B2F">
      <w:pPr>
        <w:spacing w:after="0" w:line="240" w:lineRule="auto"/>
        <w:ind w:left="0" w:firstLine="0"/>
        <w:rPr>
          <w:color w:val="auto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0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:rsidR="00EF4D78" w:rsidRPr="00E57A35" w:rsidRDefault="00EF4D78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</w:rPr>
        <w:t xml:space="preserve"> и станова</w:t>
      </w:r>
      <w:r w:rsidRPr="00E57A35">
        <w:rPr>
          <w:b/>
          <w:bCs/>
          <w:color w:val="auto"/>
          <w:szCs w:val="24"/>
        </w:rPr>
        <w:t xml:space="preserve"> на територији </w:t>
      </w:r>
      <w:r w:rsidR="00E966C2">
        <w:rPr>
          <w:b/>
          <w:bCs/>
          <w:color w:val="auto"/>
          <w:szCs w:val="24"/>
        </w:rPr>
        <w:t>општине</w:t>
      </w:r>
      <w:r w:rsidRPr="00E57A35">
        <w:rPr>
          <w:b/>
          <w:bCs/>
          <w:color w:val="auto"/>
          <w:szCs w:val="24"/>
        </w:rPr>
        <w:t xml:space="preserve"> </w:t>
      </w:r>
      <w:r w:rsidR="00E966C2">
        <w:rPr>
          <w:b/>
          <w:bCs/>
          <w:color w:val="auto"/>
          <w:szCs w:val="24"/>
        </w:rPr>
        <w:t>Житорађа</w:t>
      </w:r>
      <w:r w:rsidRPr="00E57A35">
        <w:rPr>
          <w:b/>
          <w:bCs/>
          <w:color w:val="auto"/>
          <w:szCs w:val="24"/>
        </w:rPr>
        <w:t xml:space="preserve"> 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Pr="00E57A35">
        <w:rPr>
          <w:b/>
          <w:bCs/>
          <w:color w:val="auto"/>
          <w:szCs w:val="24"/>
        </w:rPr>
        <w:t>. годину</w:t>
      </w:r>
    </w:p>
    <w:p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У складу са чланом 18. Правилника</w:t>
      </w:r>
      <w:r w:rsidR="002954C3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расписује се </w:t>
      </w:r>
      <w:r w:rsidR="00BE1D53" w:rsidRPr="00E57A35">
        <w:rPr>
          <w:color w:val="auto"/>
          <w:szCs w:val="24"/>
        </w:rPr>
        <w:t>Јавни позив за суфинансирање мера енергетске санације породичних кућа и станова на територији општин</w:t>
      </w:r>
      <w:r w:rsidR="002954C3">
        <w:rPr>
          <w:color w:val="auto"/>
          <w:szCs w:val="24"/>
        </w:rPr>
        <w:t>е</w:t>
      </w:r>
      <w:r w:rsidR="00BE1D53" w:rsidRPr="00E57A35">
        <w:rPr>
          <w:color w:val="auto"/>
          <w:szCs w:val="24"/>
        </w:rPr>
        <w:t xml:space="preserve"> </w:t>
      </w:r>
      <w:r w:rsidR="002954C3">
        <w:rPr>
          <w:color w:val="auto"/>
          <w:szCs w:val="24"/>
        </w:rPr>
        <w:t>Житорађа</w:t>
      </w:r>
      <w:r w:rsidR="00BE1D53" w:rsidRPr="00E57A35">
        <w:rPr>
          <w:color w:val="auto"/>
          <w:szCs w:val="24"/>
        </w:rPr>
        <w:t xml:space="preserve"> за 202</w:t>
      </w:r>
      <w:r w:rsidR="003220A1">
        <w:rPr>
          <w:color w:val="auto"/>
          <w:szCs w:val="24"/>
        </w:rPr>
        <w:t>4</w:t>
      </w:r>
      <w:r w:rsidR="00BE1D53" w:rsidRPr="00E57A35">
        <w:rPr>
          <w:color w:val="auto"/>
          <w:szCs w:val="24"/>
        </w:rPr>
        <w:t>. годину</w:t>
      </w:r>
      <w:r w:rsidRPr="00E57A35">
        <w:rPr>
          <w:color w:val="auto"/>
          <w:szCs w:val="24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</w:rPr>
        <w:t>.</w:t>
      </w:r>
      <w:r w:rsidR="00BE1D53" w:rsidRPr="00E57A35">
        <w:rPr>
          <w:color w:val="auto"/>
          <w:szCs w:val="24"/>
        </w:rPr>
        <w:tab/>
      </w: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</w:t>
      </w:r>
      <w:r w:rsidR="002954C3">
        <w:rPr>
          <w:color w:val="auto"/>
          <w:szCs w:val="24"/>
        </w:rPr>
        <w:t>Житорађа</w:t>
      </w:r>
      <w:r w:rsidRPr="00E57A35">
        <w:rPr>
          <w:color w:val="auto"/>
          <w:szCs w:val="24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I.</w:t>
      </w:r>
      <w:r w:rsidRPr="00E57A35">
        <w:rPr>
          <w:color w:val="auto"/>
          <w:szCs w:val="24"/>
        </w:rPr>
        <w:t xml:space="preserve"> ПРЕДМЕТ</w:t>
      </w:r>
      <w:r w:rsidR="002954C3">
        <w:rPr>
          <w:color w:val="auto"/>
          <w:szCs w:val="24"/>
        </w:rPr>
        <w:t xml:space="preserve"> 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Предмет Јавног позива је спровођење следећих мера енергетске ефикасности:</w:t>
      </w:r>
    </w:p>
    <w:p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:rsidR="00BE1D53" w:rsidRPr="00E57A35" w:rsidRDefault="7F205E7E" w:rsidP="51FD7997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lastRenderedPageBreak/>
        <w:t xml:space="preserve">- </w:t>
      </w:r>
      <w:r w:rsidRPr="51FD7997">
        <w:rPr>
          <w:rFonts w:eastAsia="Calibri"/>
          <w:color w:val="auto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53EE72B9" w:rsidRPr="51FD7997">
        <w:rPr>
          <w:rFonts w:eastAsia="Calibri"/>
          <w:color w:val="auto"/>
          <w:lang w:val="sr-Cyrl-CS"/>
        </w:rPr>
        <w:t xml:space="preserve"> ( 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2EA577A5" w:rsidRPr="51FD7997">
        <w:rPr>
          <w:rFonts w:eastAsia="Calibri"/>
          <w:color w:val="auto"/>
          <w:lang w:val="sr-Cyrl-CS"/>
        </w:rPr>
        <w:t>а цео склоп стакла и рама )</w:t>
      </w:r>
      <w:r w:rsidRPr="51FD7997">
        <w:rPr>
          <w:rFonts w:eastAsia="Calibri"/>
          <w:color w:val="auto"/>
        </w:rPr>
        <w:t>;</w:t>
      </w:r>
    </w:p>
    <w:p w:rsidR="00E235DA" w:rsidRPr="00E57A35" w:rsidRDefault="00E235DA" w:rsidP="00E235DA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6543DB">
        <w:rPr>
          <w:rFonts w:eastAsia="Calibri"/>
          <w:color w:val="auto"/>
          <w:szCs w:val="24"/>
          <w:lang w:val="sr-Cyrl-CS"/>
        </w:rPr>
        <w:t xml:space="preserve"> ( 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 xml:space="preserve"> )</w:t>
      </w:r>
      <w:r w:rsidRPr="00E57A35">
        <w:rPr>
          <w:rFonts w:eastAsia="Calibri"/>
          <w:color w:val="auto"/>
          <w:szCs w:val="24"/>
        </w:rPr>
        <w:t>;</w:t>
      </w:r>
    </w:p>
    <w:p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B94BB1">
        <w:rPr>
          <w:rFonts w:eastAsia="Calibri"/>
          <w:color w:val="auto"/>
          <w:szCs w:val="24"/>
          <w:lang w:val="sr-Cyrl-CS"/>
        </w:rPr>
        <w:t xml:space="preserve"> ( када је атест рађен за рам 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:rsidR="00BE1D53" w:rsidRPr="00E57A35" w:rsidRDefault="00A2104F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</w:rPr>
        <w:t>/подова</w:t>
      </w:r>
      <w:r w:rsidR="004F0079">
        <w:rPr>
          <w:rFonts w:eastAsia="Calibri"/>
          <w:color w:val="auto"/>
          <w:szCs w:val="24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</w:rPr>
        <w:t xml:space="preserve"> слој </w:t>
      </w:r>
      <w:r w:rsidR="00CC5958">
        <w:rPr>
          <w:rFonts w:eastAsia="Calibri"/>
          <w:color w:val="auto"/>
          <w:szCs w:val="24"/>
        </w:rPr>
        <w:t xml:space="preserve">зида или </w:t>
      </w:r>
      <w:r w:rsidR="004F0079">
        <w:rPr>
          <w:rFonts w:eastAsia="Calibri"/>
          <w:color w:val="auto"/>
          <w:szCs w:val="24"/>
        </w:rPr>
        <w:t xml:space="preserve">пода. </w:t>
      </w:r>
      <w:r w:rsidR="00D129A3" w:rsidRPr="00E57A35">
        <w:rPr>
          <w:rFonts w:eastAsia="Calibri"/>
          <w:color w:val="auto"/>
          <w:szCs w:val="24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D129A3" w:rsidRPr="00E57A35" w:rsidRDefault="00D129A3" w:rsidP="00FA2DB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9D7DFE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2954C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котломна_гас,</w:t>
      </w:r>
    </w:p>
    <w:p w:rsidR="00BE1D53" w:rsidRPr="00E57A35" w:rsidRDefault="004F2985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</w:rPr>
      </w:pPr>
      <w:r w:rsidRPr="00E57A35">
        <w:rPr>
          <w:color w:val="auto"/>
          <w:szCs w:val="24"/>
        </w:rPr>
        <w:t xml:space="preserve">У оквиру ове мере </w:t>
      </w:r>
      <w:r w:rsidR="00D129A3" w:rsidRPr="00E57A35">
        <w:rPr>
          <w:color w:val="auto"/>
          <w:szCs w:val="24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</w:rPr>
        <w:t xml:space="preserve"> Овом мером није предвиђено финансирање уградње гасне инсталације.</w:t>
      </w:r>
    </w:p>
    <w:p w:rsidR="00BE1D53" w:rsidRPr="00E57A35" w:rsidRDefault="00D129A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 xml:space="preserve">омје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:rsidR="00BE1D53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0B6158" w:rsidRDefault="000B6158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:rsidR="00B6198A" w:rsidRPr="00E57A35" w:rsidRDefault="00B6198A" w:rsidP="000A3643">
      <w:pPr>
        <w:autoSpaceDE w:val="0"/>
        <w:autoSpaceDN w:val="0"/>
        <w:adjustRightInd w:val="0"/>
        <w:spacing w:after="0" w:line="240" w:lineRule="auto"/>
        <w:ind w:left="108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 xml:space="preserve">котлана природан гаскоји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37CE7D14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lastRenderedPageBreak/>
        <w:t>5) замене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002954C3">
        <w:rPr>
          <w:rFonts w:eastAsia="Calibri"/>
          <w:b/>
          <w:bCs/>
          <w:color w:val="auto"/>
          <w:u w:val="single"/>
          <w:lang w:val="sr-Cyrl-CS"/>
        </w:rPr>
        <w:t xml:space="preserve"> 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B95501">
        <w:rPr>
          <w:color w:val="auto"/>
          <w:lang w:val="sr-Cyrl-CS"/>
        </w:rPr>
        <w:t xml:space="preserve"> 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3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Pr="679729BB">
        <w:rPr>
          <w:color w:val="auto"/>
          <w:lang w:val="sr-Cyrl-CS"/>
        </w:rPr>
        <w:t xml:space="preserve"> (i)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Pr="679729BB">
        <w:rPr>
          <w:color w:val="auto"/>
          <w:lang w:val="sr-Cyrl-CS"/>
        </w:rPr>
        <w:t xml:space="preserve"> пумпи, (ii) изолације цевне мреже, (iii)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Pr="679729BB">
        <w:rPr>
          <w:color w:val="auto"/>
          <w:lang w:val="sr-Cyrl-CS"/>
        </w:rPr>
        <w:t xml:space="preserve"> (iv)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изовог одељка или пакета који садржи наведене мере</w:t>
      </w:r>
      <w:r w:rsidRPr="679729BB">
        <w:rPr>
          <w:color w:val="auto"/>
          <w:lang w:val="sr-Cyrl-CS"/>
        </w:rPr>
        <w:t xml:space="preserve">.Мера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br/>
      </w:r>
      <w:bookmarkEnd w:id="3"/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7417C9" w:rsidRPr="00E57A35" w:rsidRDefault="007417C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према важећој </w:t>
      </w:r>
      <w:r w:rsidR="00CA5B89">
        <w:rPr>
          <w:rFonts w:eastAsia="Calibri"/>
          <w:b/>
          <w:bCs/>
          <w:color w:val="auto"/>
          <w:szCs w:val="24"/>
          <w:u w:val="single"/>
          <w:lang w:val="sr-Cyrl-CS"/>
        </w:rPr>
        <w:t>законској регулативи</w:t>
      </w:r>
    </w:p>
    <w:p w:rsidR="009D7DFE" w:rsidRPr="00E57A35" w:rsidRDefault="009D7DFE" w:rsidP="009D7DFE">
      <w:pPr>
        <w:pStyle w:val="1tekst"/>
        <w:spacing w:before="0" w:beforeAutospacing="0" w:after="0" w:afterAutospacing="0"/>
        <w:rPr>
          <w:iCs/>
        </w:rPr>
      </w:pPr>
    </w:p>
    <w:p w:rsidR="00715C42" w:rsidRDefault="00AF7009" w:rsidP="00CA5128">
      <w:pPr>
        <w:pStyle w:val="1tekst"/>
        <w:spacing w:before="0" w:beforeAutospacing="0" w:after="0" w:afterAutospacing="0"/>
        <w:ind w:firstLine="708"/>
        <w:jc w:val="both"/>
      </w:pPr>
      <w:r w:rsidRPr="1DB9880B">
        <w:t>Све наведене мере су примењиве за породичне куће, а за станове се могу применити само мере наведен</w:t>
      </w:r>
      <w:r w:rsidR="00F26A8D" w:rsidRPr="1DB9880B">
        <w:t>е</w:t>
      </w:r>
      <w:r w:rsidRPr="1DB9880B">
        <w:t xml:space="preserve"> под тачкама 1), </w:t>
      </w:r>
      <w:r w:rsidR="00EF6729" w:rsidRPr="1DB9880B">
        <w:t xml:space="preserve">4), </w:t>
      </w:r>
      <w:r w:rsidRPr="1DB9880B">
        <w:t>6)</w:t>
      </w:r>
      <w:r w:rsidR="00F26A8D" w:rsidRPr="1DB9880B">
        <w:t xml:space="preserve"> и</w:t>
      </w:r>
      <w:r w:rsidRPr="1DB9880B">
        <w:t xml:space="preserve"> 7).</w:t>
      </w:r>
    </w:p>
    <w:p w:rsidR="00231E0C" w:rsidRPr="00E57A35" w:rsidRDefault="00231E0C" w:rsidP="009D7DFE">
      <w:pPr>
        <w:pStyle w:val="1tekst"/>
        <w:spacing w:before="0" w:beforeAutospacing="0" w:after="0" w:afterAutospacing="0"/>
        <w:ind w:firstLine="708"/>
        <w:rPr>
          <w:iCs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:rsidR="008B407A" w:rsidRPr="00E57A35" w:rsidRDefault="008B407A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</w:rPr>
      </w:pPr>
      <w:r w:rsidRPr="00E57A35">
        <w:rPr>
          <w:bCs/>
          <w:color w:val="auto"/>
          <w:szCs w:val="24"/>
        </w:rPr>
        <w:t>II.КОРИСНИЦИ</w:t>
      </w:r>
      <w:r w:rsidRPr="00E57A35">
        <w:rPr>
          <w:bCs/>
          <w:color w:val="auto"/>
          <w:szCs w:val="24"/>
          <w:lang w:val="ru-RU"/>
        </w:rPr>
        <w:t xml:space="preserve"> БЕСПОВРАТНИХ </w:t>
      </w:r>
      <w:r w:rsidRPr="00E57A35">
        <w:rPr>
          <w:color w:val="auto"/>
          <w:lang w:val="ru-RU"/>
        </w:rPr>
        <w:t>СРЕДСТАВА</w:t>
      </w:r>
    </w:p>
    <w:p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</w:rPr>
      </w:pPr>
    </w:p>
    <w:p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32DCF864">
        <w:rPr>
          <w:noProof/>
          <w:color w:val="auto"/>
        </w:rPr>
        <w:t>Крајњи корисници бесповратних средстава су домаћинства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Pr="00E57A35">
        <w:t>. ВИСИНА БЕСПОВРАТНИХ СРЕДСТАВА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</w:rPr>
        <w:t>Укупн</w:t>
      </w:r>
      <w:r w:rsidR="00AD1B08">
        <w:rPr>
          <w:bCs/>
          <w:lang w:val="sr-Latn-CS"/>
        </w:rPr>
        <w:t>a</w:t>
      </w:r>
      <w:r w:rsidRPr="00E57A35">
        <w:rPr>
          <w:bCs/>
        </w:rPr>
        <w:t xml:space="preserve"> бесповратна средства које општина заједно са средствима Министарства додељује путем овог </w:t>
      </w:r>
      <w:r w:rsidR="00BA2C24" w:rsidRPr="00E57A35">
        <w:rPr>
          <w:bCs/>
        </w:rPr>
        <w:t>позива</w:t>
      </w:r>
      <w:r w:rsidRPr="00E57A35">
        <w:rPr>
          <w:bCs/>
        </w:rPr>
        <w:t xml:space="preserve"> износе </w:t>
      </w:r>
      <w:r w:rsidR="00B95501">
        <w:rPr>
          <w:bCs/>
        </w:rPr>
        <w:t xml:space="preserve">8.333.333,33 </w:t>
      </w:r>
      <w:r w:rsidRPr="00E57A35">
        <w:rPr>
          <w:bCs/>
        </w:rPr>
        <w:t>милиона динара</w:t>
      </w:r>
      <w:r w:rsidR="00EB3DA0" w:rsidRPr="00E57A35">
        <w:rPr>
          <w:bCs/>
          <w:lang w:val="sr-Cyrl-CS"/>
        </w:rPr>
        <w:t>.</w:t>
      </w:r>
    </w:p>
    <w:p w:rsidR="00F26A8D" w:rsidRPr="00E57A35" w:rsidRDefault="00B95501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>
        <w:rPr>
          <w:lang w:val="sr-Cyrl-CS"/>
        </w:rPr>
        <w:t>О</w:t>
      </w:r>
      <w:r w:rsidR="00F26A8D" w:rsidRPr="37CE7D14">
        <w:rPr>
          <w:lang w:val="sr-Cyrl-CS"/>
        </w:rPr>
        <w:t>пштина</w:t>
      </w:r>
      <w:r>
        <w:rPr>
          <w:lang w:val="sr-Cyrl-CS"/>
        </w:rPr>
        <w:t xml:space="preserve"> </w:t>
      </w:r>
      <w:r w:rsidR="00F26A8D" w:rsidRPr="37CE7D14">
        <w:rPr>
          <w:lang w:val="sr-Cyrl-CS"/>
        </w:rPr>
        <w:t>има право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="00B95501">
        <w:rPr>
          <w:color w:val="auto"/>
          <w:lang w:val="sr-Cyrl-CS"/>
        </w:rPr>
        <w:t xml:space="preserve"> 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</w:t>
      </w:r>
      <w:r w:rsidR="00B95501">
        <w:rPr>
          <w:color w:val="auto"/>
          <w:lang w:val="sr-Cyrl-CS"/>
        </w:rPr>
        <w:t xml:space="preserve"> </w:t>
      </w:r>
      <w:r w:rsidR="00F664D8" w:rsidRPr="0CBC0FDF">
        <w:rPr>
          <w:color w:val="auto"/>
          <w:lang w:val="sr-Cyrl-CS"/>
        </w:rPr>
        <w:t xml:space="preserve">из одељка </w:t>
      </w:r>
      <w:r w:rsidR="00F664D8" w:rsidRPr="0CBC0FDF">
        <w:rPr>
          <w:color w:val="auto"/>
        </w:rPr>
        <w:t>I</w:t>
      </w:r>
      <w:r w:rsidR="00236435" w:rsidRPr="0CBC0FDF">
        <w:rPr>
          <w:color w:val="auto"/>
          <w:lang w:val="sr-Cyrl-CS"/>
        </w:rPr>
        <w:t>.</w:t>
      </w:r>
      <w:r w:rsidR="00412F4D" w:rsidRPr="00EA0665">
        <w:rPr>
          <w:color w:val="auto"/>
          <w:lang w:val="sr-Cyrl-CS"/>
        </w:rPr>
        <w:t xml:space="preserve">тач 1) – 9)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B95501">
        <w:rPr>
          <w:color w:val="auto"/>
          <w:lang w:val="sr-Cyrl-CS"/>
        </w:rPr>
        <w:t xml:space="preserve"> 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412F4D" w:rsidRPr="00EA0665">
        <w:rPr>
          <w:rFonts w:eastAsia="Calibri"/>
          <w:color w:val="auto"/>
          <w:lang w:val="sr-Cyrl-CS"/>
        </w:rPr>
        <w:t xml:space="preserve">, а </w:t>
      </w:r>
      <w:r w:rsidR="00412F4D" w:rsidRPr="00EA0665">
        <w:rPr>
          <w:color w:val="auto"/>
          <w:lang w:val="sr-Cyrl-CS"/>
        </w:rPr>
        <w:t>за меру из тачке 10) износи до 80%</w:t>
      </w:r>
      <w:r w:rsidR="00F664D8" w:rsidRPr="00EA0665">
        <w:rPr>
          <w:color w:val="auto"/>
          <w:lang w:val="sr-Cyrl-CS"/>
        </w:rPr>
        <w:t>.</w:t>
      </w:r>
    </w:p>
    <w:p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примену најмање две мере из одељка I.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:rsidR="004D387E" w:rsidRPr="00E57A35" w:rsidRDefault="00A32163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>З</w:t>
      </w:r>
      <w:r w:rsidR="004D387E" w:rsidRPr="004D387E">
        <w:rPr>
          <w:bCs/>
          <w:iCs/>
          <w:color w:val="auto"/>
          <w:szCs w:val="24"/>
          <w:lang w:val="sr-Cyrl-CS"/>
        </w:rPr>
        <w:t>а меру израде техничке документације из тачке 10)</w:t>
      </w:r>
      <w:r w:rsidRPr="00E57A35">
        <w:rPr>
          <w:rFonts w:eastAsia="Calibri"/>
          <w:color w:val="auto"/>
          <w:szCs w:val="24"/>
          <w:lang w:val="sr-Cyrl-CS"/>
        </w:rPr>
        <w:t>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4D387E" w:rsidRPr="004D387E">
        <w:rPr>
          <w:bCs/>
          <w:iCs/>
          <w:color w:val="auto"/>
          <w:szCs w:val="24"/>
          <w:lang w:val="sr-Cyrl-CS"/>
        </w:rPr>
        <w:t xml:space="preserve"> удео бесповратних средстава износи до 80% за све пакете</w:t>
      </w:r>
      <w:r w:rsidR="004D387E" w:rsidRPr="004D387E">
        <w:rPr>
          <w:bCs/>
          <w:i/>
          <w:color w:val="auto"/>
          <w:szCs w:val="24"/>
          <w:lang w:val="sr-Cyrl-CS"/>
        </w:rPr>
        <w:t>.</w:t>
      </w:r>
    </w:p>
    <w:p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42476D" w:rsidRPr="00E57A35" w:rsidRDefault="0042476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lastRenderedPageBreak/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</w:rPr>
              <w:t>I</w:t>
            </w:r>
            <w:r w:rsidRPr="00F476B1">
              <w:rPr>
                <w:color w:val="auto"/>
                <w:sz w:val="22"/>
                <w:lang w:val="sr-Cyrl-CS"/>
              </w:rPr>
              <w:t>.Јавног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1F7199" w:rsidRPr="00F476B1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65%)</w:t>
            </w:r>
          </w:p>
        </w:tc>
      </w:tr>
      <w:tr w:rsidR="00AB419B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AB419B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2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AB419B" w:rsidRPr="00F476B1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3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AB419B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AB419B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5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AB419B" w:rsidRPr="00F476B1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AB419B" w:rsidRPr="00F476B1" w:rsidRDefault="00AB419B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6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  <w:r w:rsidRPr="00F476B1">
              <w:rPr>
                <w:color w:val="auto"/>
                <w:sz w:val="22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AB419B" w:rsidRPr="00F476B1" w:rsidRDefault="00AB419B" w:rsidP="00323A8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AB419B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AB419B" w:rsidRPr="00F476B1" w:rsidRDefault="00AB419B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54238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a) 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AB419B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б) 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AB419B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AB419B" w:rsidRPr="00F476B1" w:rsidRDefault="00AB419B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в) 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AB419B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AB419B" w:rsidRPr="00F476B1" w:rsidRDefault="00AB419B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г) 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AB419B" w:rsidRPr="00F476B1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AB419B" w:rsidRPr="00F476B1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AB419B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8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AB419B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9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AB419B" w:rsidRPr="00F476B1" w:rsidRDefault="00AB419B" w:rsidP="00323A88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</w:tbl>
    <w:p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:rsidR="00543ED3" w:rsidRPr="00554499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/>
        </w:rPr>
      </w:pPr>
      <w:r>
        <w:rPr>
          <w:bCs/>
          <w:iCs/>
          <w:color w:val="auto"/>
          <w:sz w:val="22"/>
          <w:szCs w:val="24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3624"/>
        <w:gridCol w:w="2551"/>
      </w:tblGrid>
      <w:tr w:rsidR="008B4533" w:rsidRPr="00F476B1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AB419B" w:rsidRPr="00F476B1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AB419B" w:rsidRPr="00F476B1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AB419B" w:rsidRPr="00F476B1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:rsidR="00AB419B" w:rsidRPr="00F476B1" w:rsidRDefault="00AB419B" w:rsidP="000808CE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 w:rsidRPr="00F476B1">
              <w:rPr>
                <w:color w:val="auto"/>
                <w:sz w:val="22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AB419B" w:rsidRPr="00F476B1" w:rsidRDefault="00AB419B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</w:p>
        </w:tc>
      </w:tr>
      <w:tr w:rsidR="00AB419B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AB419B" w:rsidRPr="00F476B1" w:rsidRDefault="00AB419B" w:rsidP="005F282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AB419B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B419B" w:rsidRPr="00F476B1" w:rsidRDefault="00AB419B" w:rsidP="00323A8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AB419B" w:rsidRPr="00F476B1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AB419B" w:rsidRPr="00F476B1" w:rsidRDefault="00AB419B" w:rsidP="00323A88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AB419B" w:rsidRPr="00F476B1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:rsidR="00AB419B" w:rsidRPr="00F476B1" w:rsidRDefault="00AB419B" w:rsidP="0037579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</w:tbl>
    <w:p w:rsidR="00554499" w:rsidRDefault="00554499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</w:p>
    <w:p w:rsidR="00554499" w:rsidRDefault="00554499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</w:p>
    <w:p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lastRenderedPageBreak/>
        <w:t>Напомене:</w:t>
      </w:r>
    </w:p>
    <w:p w:rsidR="00C967E5" w:rsidRPr="00554499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Меразамена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</w:t>
      </w:r>
      <w:r w:rsidR="00443F82">
        <w:rPr>
          <w:color w:val="auto"/>
          <w:u w:val="single"/>
          <w:lang w:val="sr-Cyrl-CS"/>
        </w:rPr>
        <w:t xml:space="preserve"> </w:t>
      </w:r>
      <w:r w:rsidR="00543ED3" w:rsidRPr="37CE7D14">
        <w:rPr>
          <w:color w:val="auto"/>
          <w:u w:val="single"/>
          <w:lang w:val="sr-Cyrl-CS"/>
        </w:rPr>
        <w:t>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</w:t>
      </w:r>
      <w:r w:rsidR="00A756C4">
        <w:rPr>
          <w:color w:val="auto"/>
          <w:u w:val="single"/>
          <w:lang w:val="sr-Cyrl-CS"/>
        </w:rPr>
        <w:t>, израда техничке документације 80</w:t>
      </w:r>
      <w:r w:rsidR="005B2436" w:rsidRPr="37CE7D14">
        <w:rPr>
          <w:color w:val="auto"/>
          <w:u w:val="single"/>
          <w:lang w:val="sr-Cyrl-CS"/>
        </w:rPr>
        <w:t>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4A77A6" w:rsidRPr="00E57A35" w:rsidRDefault="00EF4D78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</w:rPr>
        <w:t>I</w:t>
      </w:r>
      <w:r w:rsidR="008B407A" w:rsidRPr="00E57A35">
        <w:rPr>
          <w:noProof/>
          <w:color w:val="auto"/>
          <w:szCs w:val="24"/>
        </w:rPr>
        <w:t>V</w:t>
      </w:r>
      <w:r w:rsidR="004A77A6" w:rsidRPr="00E57A35">
        <w:rPr>
          <w:color w:val="auto"/>
          <w:szCs w:val="24"/>
          <w:lang w:val="sr-Latn-CS"/>
        </w:rPr>
        <w:t>.</w:t>
      </w:r>
      <w:r w:rsidR="004A77A6" w:rsidRPr="00E57A35">
        <w:rPr>
          <w:color w:val="auto"/>
          <w:szCs w:val="24"/>
        </w:rPr>
        <w:t xml:space="preserve"> 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="004A77A6" w:rsidRPr="00E57A35">
        <w:rPr>
          <w:color w:val="auto"/>
          <w:szCs w:val="24"/>
        </w:rPr>
        <w:t>ПОДСТИЦАЈА ЗА ЕНЕРГЕТСКУ САНАЦИЈУ СТАМБЕНИХ ОБЈЕКТА</w:t>
      </w:r>
    </w:p>
    <w:p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A032D0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 xml:space="preserve"> максимално две појединачне мере из тач. 1)-6)или за пакет мера из одељка </w:t>
      </w:r>
      <w:r w:rsidRPr="1DB9880B">
        <w:rPr>
          <w:color w:val="auto"/>
        </w:rPr>
        <w:t>I</w:t>
      </w:r>
      <w:r w:rsidR="00C664F5" w:rsidRPr="1DB9880B">
        <w:rPr>
          <w:color w:val="auto"/>
        </w:rPr>
        <w:t>I</w:t>
      </w:r>
      <w:r w:rsidRPr="1DB9880B">
        <w:rPr>
          <w:color w:val="auto"/>
        </w:rPr>
        <w:t>I, став 5.</w:t>
      </w:r>
    </w:p>
    <w:p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</w:rPr>
        <w:tab/>
      </w:r>
      <w:r>
        <w:rPr>
          <w:bCs/>
          <w:iCs/>
          <w:color w:val="auto"/>
          <w:szCs w:val="24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</w:rPr>
        <w:t>a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</w:rPr>
        <w:t>замену комплетне дотрајале столарије  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="00C36819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 w:rsidR="00C36819">
        <w:rPr>
          <w:iCs/>
          <w:color w:val="auto"/>
          <w:lang w:val="sr-Cyrl-CS"/>
        </w:rPr>
        <w:t xml:space="preserve"> </w:t>
      </w:r>
      <w:r w:rsidR="0040362F">
        <w:rPr>
          <w:iCs/>
          <w:color w:val="auto"/>
          <w:lang w:val="sr-Cyrl-CS"/>
        </w:rPr>
        <w:t>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="00C36819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до</w:t>
      </w:r>
      <w:r w:rsidR="00C36819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уграђује.</w:t>
      </w:r>
    </w:p>
    <w:p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14012E">
        <w:rPr>
          <w:szCs w:val="24"/>
          <w:lang w:val="sr-Cyrl-CS" w:eastAsia="ar-SA"/>
        </w:rPr>
        <w:t xml:space="preserve"> и општином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lastRenderedPageBreak/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>гу</w:t>
      </w:r>
      <w:r w:rsidR="00C36819">
        <w:rPr>
          <w:color w:val="000000" w:themeColor="text1"/>
          <w:lang w:val="sr-Cyrl-CS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</w:p>
    <w:p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:rsidR="007B552F" w:rsidRDefault="007B552F" w:rsidP="37CE7D14">
      <w:pPr>
        <w:spacing w:after="0" w:line="240" w:lineRule="auto"/>
        <w:ind w:firstLine="647"/>
        <w:rPr>
          <w:color w:val="auto"/>
          <w:sz w:val="22"/>
          <w:lang w:val="sr-Cyrl-CS"/>
        </w:rPr>
      </w:pPr>
      <w:r>
        <w:rPr>
          <w:color w:val="auto"/>
          <w:sz w:val="22"/>
          <w:lang w:val="sr-Cyrl-CS"/>
        </w:rPr>
        <w:t xml:space="preserve">Крајњи корисник је у обавези да достави </w:t>
      </w:r>
      <w:r w:rsidR="00A24BA3">
        <w:rPr>
          <w:color w:val="auto"/>
          <w:sz w:val="22"/>
          <w:lang w:val="sr-Cyrl-CS"/>
        </w:rPr>
        <w:t xml:space="preserve">податак о </w:t>
      </w:r>
      <w:r w:rsidR="00C21F3E">
        <w:rPr>
          <w:color w:val="auto"/>
          <w:sz w:val="22"/>
          <w:lang w:val="sr-Cyrl-CS"/>
        </w:rPr>
        <w:t xml:space="preserve">просечној годишњој </w:t>
      </w:r>
      <w:r w:rsidR="00A24BA3">
        <w:rPr>
          <w:color w:val="auto"/>
          <w:sz w:val="22"/>
          <w:lang w:val="sr-Cyrl-CS"/>
        </w:rPr>
        <w:t>потрошњи</w:t>
      </w:r>
      <w:r w:rsidR="00C36819">
        <w:rPr>
          <w:color w:val="auto"/>
          <w:sz w:val="22"/>
          <w:lang w:val="sr-Cyrl-CS"/>
        </w:rPr>
        <w:t xml:space="preserve"> </w:t>
      </w:r>
      <w:r w:rsidR="000253C6">
        <w:rPr>
          <w:color w:val="auto"/>
          <w:sz w:val="22"/>
          <w:lang w:val="sr-Cyrl-CS"/>
        </w:rPr>
        <w:t>енергије</w:t>
      </w:r>
      <w:r w:rsidR="008E2B2F">
        <w:rPr>
          <w:color w:val="auto"/>
          <w:sz w:val="22"/>
          <w:lang w:val="sr-Cyrl-CS"/>
        </w:rPr>
        <w:t xml:space="preserve"> одн. </w:t>
      </w:r>
      <w:r w:rsidR="00C36819">
        <w:rPr>
          <w:color w:val="auto"/>
          <w:sz w:val="22"/>
          <w:lang w:val="sr-Cyrl-CS"/>
        </w:rPr>
        <w:t>Е</w:t>
      </w:r>
      <w:r w:rsidR="00CA4A44">
        <w:rPr>
          <w:color w:val="auto"/>
          <w:sz w:val="22"/>
          <w:lang w:val="sr-Cyrl-CS"/>
        </w:rPr>
        <w:t>нергента</w:t>
      </w:r>
      <w:r w:rsidR="00C36819">
        <w:rPr>
          <w:color w:val="auto"/>
          <w:sz w:val="22"/>
          <w:lang w:val="sr-Cyrl-CS"/>
        </w:rPr>
        <w:t xml:space="preserve"> </w:t>
      </w:r>
      <w:r w:rsidR="00CC40F3">
        <w:rPr>
          <w:color w:val="auto"/>
          <w:sz w:val="22"/>
          <w:lang w:val="sr-Cyrl-CS"/>
        </w:rPr>
        <w:t>у период</w:t>
      </w:r>
      <w:r w:rsidR="00C21F3E">
        <w:rPr>
          <w:color w:val="auto"/>
          <w:sz w:val="22"/>
          <w:lang w:val="sr-Cyrl-CS"/>
        </w:rPr>
        <w:t xml:space="preserve">у </w:t>
      </w:r>
      <w:r w:rsidR="00B77180">
        <w:rPr>
          <w:color w:val="auto"/>
          <w:sz w:val="22"/>
          <w:lang w:val="sr-Cyrl-CS"/>
        </w:rPr>
        <w:t>пре</w:t>
      </w:r>
      <w:r w:rsidR="00D63439">
        <w:rPr>
          <w:color w:val="auto"/>
          <w:sz w:val="22"/>
          <w:lang w:val="sr-Cyrl-CS"/>
        </w:rPr>
        <w:t xml:space="preserve"> извршене енер</w:t>
      </w:r>
      <w:r w:rsidR="00CA4FE3">
        <w:rPr>
          <w:color w:val="auto"/>
          <w:sz w:val="22"/>
          <w:lang w:val="sr-Cyrl-CS"/>
        </w:rPr>
        <w:t>гетске санације</w:t>
      </w:r>
      <w:r>
        <w:rPr>
          <w:color w:val="auto"/>
          <w:sz w:val="22"/>
          <w:lang w:val="sr-Cyrl-CS"/>
        </w:rPr>
        <w:t>.</w:t>
      </w:r>
      <w:r w:rsidR="001F36F1">
        <w:rPr>
          <w:color w:val="auto"/>
          <w:sz w:val="22"/>
          <w:lang w:val="sr-Cyrl-CS"/>
        </w:rPr>
        <w:t xml:space="preserve"> Крајњи корисник је у обавези да достав</w:t>
      </w:r>
      <w:r w:rsidR="007D2F89">
        <w:rPr>
          <w:color w:val="auto"/>
          <w:sz w:val="22"/>
          <w:lang w:val="sr-Cyrl-CS"/>
        </w:rPr>
        <w:t>ља</w:t>
      </w:r>
      <w:r w:rsidR="001F36F1">
        <w:rPr>
          <w:color w:val="auto"/>
          <w:sz w:val="22"/>
          <w:lang w:val="sr-Cyrl-CS"/>
        </w:rPr>
        <w:t xml:space="preserve"> подат</w:t>
      </w:r>
      <w:r w:rsidR="007D2F89">
        <w:rPr>
          <w:color w:val="auto"/>
          <w:sz w:val="22"/>
          <w:lang w:val="sr-Cyrl-CS"/>
        </w:rPr>
        <w:t>ке</w:t>
      </w:r>
      <w:r w:rsidR="001F36F1">
        <w:rPr>
          <w:color w:val="auto"/>
          <w:sz w:val="22"/>
          <w:lang w:val="sr-Cyrl-CS"/>
        </w:rPr>
        <w:t xml:space="preserve"> о просечној годишњој потрошњи енергије одн. енергента у периоду </w:t>
      </w:r>
      <w:r w:rsidR="00BF440F">
        <w:rPr>
          <w:color w:val="auto"/>
          <w:sz w:val="22"/>
          <w:lang w:val="sr-Cyrl-CS"/>
        </w:rPr>
        <w:t>после</w:t>
      </w:r>
      <w:r w:rsidR="001F36F1">
        <w:rPr>
          <w:color w:val="auto"/>
          <w:sz w:val="22"/>
          <w:lang w:val="sr-Cyrl-CS"/>
        </w:rPr>
        <w:t xml:space="preserve"> извршене енергетске санације</w:t>
      </w:r>
      <w:r w:rsidR="00A06ED1">
        <w:rPr>
          <w:color w:val="auto"/>
          <w:sz w:val="22"/>
          <w:lang w:val="sr-Cyrl-CS"/>
        </w:rPr>
        <w:t xml:space="preserve"> у току од најмање т</w:t>
      </w:r>
      <w:r w:rsidR="00EB457F">
        <w:rPr>
          <w:color w:val="auto"/>
          <w:sz w:val="22"/>
          <w:lang w:val="sr-Cyrl-CS"/>
        </w:rPr>
        <w:t>ри године</w:t>
      </w:r>
      <w:r w:rsidR="001F36F1">
        <w:rPr>
          <w:color w:val="auto"/>
          <w:sz w:val="22"/>
          <w:lang w:val="sr-Cyrl-CS"/>
        </w:rPr>
        <w:t>.</w:t>
      </w:r>
    </w:p>
    <w:p w:rsidR="00C36819" w:rsidRPr="00E57A35" w:rsidRDefault="00C36819" w:rsidP="37CE7D14">
      <w:pPr>
        <w:spacing w:after="0" w:line="240" w:lineRule="auto"/>
        <w:ind w:firstLine="647"/>
        <w:rPr>
          <w:color w:val="auto"/>
        </w:rPr>
      </w:pPr>
    </w:p>
    <w:p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D71706" w:rsidRPr="00E57A35">
        <w:rPr>
          <w:noProof/>
          <w:color w:val="auto"/>
          <w:szCs w:val="24"/>
          <w:lang w:val="sr-Latn-CS"/>
        </w:rPr>
        <w:t>.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="00C36819">
        <w:rPr>
          <w:bCs/>
          <w:color w:val="auto"/>
          <w:szCs w:val="24"/>
          <w:lang w:val="sr-Cyrl-CS"/>
        </w:rPr>
        <w:t xml:space="preserve"> 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</w:p>
    <w:p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C36819">
        <w:rPr>
          <w:color w:val="auto"/>
          <w:szCs w:val="24"/>
          <w:lang w:val="sr-Cyrl-CS"/>
        </w:rPr>
        <w:t xml:space="preserve"> 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</w:t>
      </w:r>
      <w:r w:rsidR="00C36819">
        <w:rPr>
          <w:bCs/>
          <w:color w:val="auto"/>
          <w:szCs w:val="24"/>
          <w:lang w:val="sr-Cyrl-CS"/>
        </w:rPr>
        <w:t xml:space="preserve"> </w:t>
      </w:r>
      <w:r w:rsidR="00AC1E3D" w:rsidRPr="00E57A35">
        <w:rPr>
          <w:bCs/>
          <w:color w:val="auto"/>
          <w:szCs w:val="24"/>
          <w:lang w:val="sr-Cyrl-CS"/>
        </w:rPr>
        <w:t>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</w:p>
    <w:p w:rsidR="00EF4D78" w:rsidRPr="00E57A35" w:rsidRDefault="00EF4D78" w:rsidP="006832B0">
      <w:pPr>
        <w:ind w:left="0" w:firstLine="0"/>
        <w:rPr>
          <w:color w:val="auto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НЕПРИХВАТЉИВИ ТРОШКОВИ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C36819">
        <w:rPr>
          <w:bCs/>
          <w:color w:val="auto"/>
          <w:szCs w:val="24"/>
          <w:lang w:val="sr-Cyrl-CS"/>
        </w:rPr>
        <w:t xml:space="preserve"> 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</w:p>
    <w:p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ОБАВЕЗНА ДОКУМЕНТАЦИЈА УЗ ПРИЈАВУ НА ЈАВНИ </w:t>
      </w:r>
      <w:r w:rsidR="00BA2C2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грађевинских(фасадних) елемената и грејног система објекта;</w:t>
      </w:r>
    </w:p>
    <w:p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184348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</w:p>
    <w:p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lastRenderedPageBreak/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4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4"/>
      <w:r w:rsidR="00370EAB" w:rsidRPr="005F2821">
        <w:rPr>
          <w:color w:val="auto"/>
          <w:szCs w:val="24"/>
          <w:lang w:val="sr-Cyrl-CS"/>
        </w:rPr>
        <w:t>,</w:t>
      </w:r>
    </w:p>
    <w:p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пријаве.</w:t>
      </w:r>
      <w:r w:rsidR="00C57B9A" w:rsidRPr="37CE7D14">
        <w:rPr>
          <w:color w:val="auto"/>
          <w:lang w:val="sr-Cyrl-CS"/>
        </w:rPr>
        <w:t>,</w:t>
      </w:r>
    </w:p>
    <w:p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:rsidR="1E076A70" w:rsidRDefault="1E076A70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szCs w:val="24"/>
          <w:lang w:val="sr-Cyrl-CS"/>
        </w:rPr>
        <w:t>Уверење</w:t>
      </w:r>
      <w:r w:rsidR="00184348">
        <w:rPr>
          <w:color w:val="auto"/>
          <w:szCs w:val="24"/>
          <w:lang w:val="sr-Cyrl-CS"/>
        </w:rPr>
        <w:t xml:space="preserve"> </w:t>
      </w:r>
      <w:r w:rsidR="46F01C72" w:rsidRPr="32DCF864">
        <w:rPr>
          <w:color w:val="auto"/>
          <w:szCs w:val="24"/>
          <w:lang w:val="sr-Cyrl-CS"/>
        </w:rPr>
        <w:t xml:space="preserve">одељења надлежног за </w:t>
      </w:r>
      <w:r w:rsidR="2CA9256F" w:rsidRPr="32DCF864">
        <w:rPr>
          <w:color w:val="auto"/>
          <w:szCs w:val="24"/>
          <w:lang w:val="sr-Cyrl-CS"/>
        </w:rPr>
        <w:t xml:space="preserve">имовинско-правне послове </w:t>
      </w:r>
      <w:r w:rsidR="3BA855B2" w:rsidRPr="32DCF864">
        <w:rPr>
          <w:color w:val="auto"/>
          <w:szCs w:val="24"/>
          <w:lang w:val="sr-Cyrl-CS"/>
        </w:rPr>
        <w:t>ЈЛС</w:t>
      </w:r>
      <w:r w:rsidRPr="32DCF864">
        <w:rPr>
          <w:color w:val="auto"/>
          <w:szCs w:val="24"/>
          <w:lang w:val="sr-Cyrl-CS"/>
        </w:rPr>
        <w:t xml:space="preserve">/извод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</w:p>
    <w:p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="00184348">
        <w:rPr>
          <w:color w:val="auto"/>
          <w:lang w:val="sr-Cyrl-CS"/>
        </w:rPr>
        <w:t xml:space="preserve"> 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184348">
        <w:rPr>
          <w:color w:val="auto"/>
          <w:lang w:val="sr-Cyrl-CS"/>
        </w:rPr>
        <w:t xml:space="preserve"> 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184348">
        <w:rPr>
          <w:color w:val="auto"/>
          <w:lang w:val="sr-Cyrl-CS"/>
        </w:rPr>
        <w:t xml:space="preserve"> 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:rsidR="007320B1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="00184348">
        <w:rPr>
          <w:iCs/>
          <w:color w:val="auto"/>
          <w:lang w:val="sr-Cyrl-CS"/>
        </w:rPr>
        <w:t xml:space="preserve"> 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</w:t>
      </w:r>
      <w:r w:rsidR="00184348">
        <w:rPr>
          <w:iCs/>
          <w:color w:val="auto"/>
          <w:lang w:val="sr-Cyrl-CS"/>
        </w:rPr>
        <w:t xml:space="preserve"> </w:t>
      </w:r>
      <w:r w:rsidRPr="00E57A35">
        <w:rPr>
          <w:iCs/>
          <w:color w:val="auto"/>
          <w:lang w:val="sr-Cyrl-CS"/>
        </w:rPr>
        <w:t>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:rsidR="007320B1" w:rsidRPr="00E57A35" w:rsidRDefault="65C91BA2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lang w:val="sr-Cyrl-CS"/>
        </w:rPr>
        <w:t xml:space="preserve">предмер и предрачун/ профактура за </w:t>
      </w:r>
      <w:r w:rsidR="0275B855" w:rsidRPr="32DCF864">
        <w:rPr>
          <w:color w:val="auto"/>
          <w:lang w:val="sr-Cyrl-CS"/>
        </w:rPr>
        <w:t xml:space="preserve">материјал и </w:t>
      </w:r>
      <w:r w:rsidRPr="32DCF864">
        <w:rPr>
          <w:color w:val="auto"/>
          <w:lang w:val="sr-Cyrl-CS"/>
        </w:rPr>
        <w:t>опрему са уградњом издата од привредног субјекта</w:t>
      </w:r>
      <w:r w:rsidR="00087588">
        <w:rPr>
          <w:color w:val="auto"/>
          <w:lang w:val="sr-Cyrl-CS"/>
        </w:rPr>
        <w:t xml:space="preserve"> </w:t>
      </w:r>
      <w:r w:rsidRPr="32DCF864">
        <w:rPr>
          <w:color w:val="auto"/>
          <w:lang w:val="sr-Cyrl-CS"/>
        </w:rPr>
        <w:t>са листе директних корисника (привредних субјеката) ко</w:t>
      </w:r>
      <w:r w:rsidR="00087588">
        <w:rPr>
          <w:color w:val="auto"/>
          <w:lang w:val="sr-Cyrl-CS"/>
        </w:rPr>
        <w:t>ју је објави</w:t>
      </w:r>
      <w:r w:rsidRPr="32DCF864">
        <w:rPr>
          <w:color w:val="auto"/>
          <w:lang w:val="sr-Cyrl-CS"/>
        </w:rPr>
        <w:t>ла Општина</w:t>
      </w:r>
      <w:r w:rsidR="13E112FC" w:rsidRPr="32DCF864">
        <w:rPr>
          <w:color w:val="auto"/>
          <w:lang w:val="sr-Cyrl-CS"/>
        </w:rPr>
        <w:t>,</w:t>
      </w:r>
      <w:r w:rsidR="61670568" w:rsidRPr="32DCF864">
        <w:rPr>
          <w:color w:val="auto"/>
          <w:lang w:val="sr-Cyrl-CS"/>
        </w:rPr>
        <w:t xml:space="preserve"> издат</w:t>
      </w:r>
      <w:r w:rsidR="13E112FC" w:rsidRPr="32DCF864">
        <w:rPr>
          <w:color w:val="auto"/>
          <w:lang w:val="sr-Cyrl-CS"/>
        </w:rPr>
        <w:t>а</w:t>
      </w:r>
      <w:r w:rsidR="61670568" w:rsidRPr="32DCF864">
        <w:rPr>
          <w:color w:val="auto"/>
          <w:lang w:val="sr-Cyrl-CS"/>
        </w:rPr>
        <w:t xml:space="preserve"> након објављивања јавног позива</w:t>
      </w:r>
      <w:r w:rsidR="220B407B" w:rsidRPr="32DCF864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32DCF864">
        <w:rPr>
          <w:color w:val="auto"/>
        </w:rPr>
        <w:t>I.</w:t>
      </w:r>
      <w:r w:rsidRPr="32DCF864">
        <w:rPr>
          <w:color w:val="auto"/>
          <w:lang w:val="sr-Cyrl-CS"/>
        </w:rPr>
        <w:t>;</w:t>
      </w:r>
    </w:p>
    <w:p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5" w:name="_Hlk75026550"/>
    </w:p>
    <w:p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V</w:t>
      </w:r>
      <w:r w:rsidR="00B52A4C" w:rsidRPr="00E57A35">
        <w:rPr>
          <w:noProof/>
          <w:color w:val="auto"/>
          <w:szCs w:val="24"/>
        </w:rPr>
        <w:t>I</w:t>
      </w:r>
      <w:r w:rsidR="00D71706" w:rsidRPr="00E57A35">
        <w:rPr>
          <w:noProof/>
          <w:color w:val="auto"/>
          <w:szCs w:val="24"/>
        </w:rPr>
        <w:t>I</w:t>
      </w:r>
      <w:r w:rsidR="005504FB" w:rsidRPr="00E57A35">
        <w:rPr>
          <w:noProof/>
          <w:color w:val="auto"/>
          <w:szCs w:val="24"/>
        </w:rPr>
        <w:t>I</w:t>
      </w:r>
      <w:r w:rsidR="00D71706" w:rsidRPr="00E57A35">
        <w:rPr>
          <w:noProof/>
          <w:color w:val="auto"/>
          <w:szCs w:val="24"/>
        </w:rPr>
        <w:t>.</w:t>
      </w:r>
      <w:bookmarkEnd w:id="5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C06C5" w:rsidRPr="00E57A35" w:rsidRDefault="001C06C5" w:rsidP="001C06C5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</w:t>
      </w:r>
      <w:r w:rsidR="00C420FB">
        <w:rPr>
          <w:color w:val="auto"/>
        </w:rPr>
        <w:t xml:space="preserve"> </w:t>
      </w:r>
      <w:r w:rsidR="00EF4D78" w:rsidRPr="1DB9880B">
        <w:rPr>
          <w:color w:val="auto"/>
        </w:rPr>
        <w:t>страници Општине</w:t>
      </w:r>
      <w:r w:rsidR="00C420FB">
        <w:rPr>
          <w:color w:val="auto"/>
        </w:rPr>
        <w:t xml:space="preserve"> Житорађа</w:t>
      </w:r>
      <w:r w:rsidR="00EF4D78" w:rsidRPr="1DB9880B">
        <w:rPr>
          <w:color w:val="auto"/>
        </w:rPr>
        <w:t>, или на пријавници општине</w:t>
      </w:r>
      <w:r w:rsidR="00FF35C5" w:rsidRPr="00CA5128">
        <w:rPr>
          <w:color w:val="auto"/>
        </w:rPr>
        <w:t>.</w:t>
      </w:r>
    </w:p>
    <w:p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D71706" w:rsidRPr="00E57A35">
        <w:rPr>
          <w:noProof/>
          <w:color w:val="auto"/>
          <w:szCs w:val="24"/>
        </w:rPr>
        <w:t>.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F2767D" w:rsidRPr="00E57A35" w:rsidRDefault="00F2767D" w:rsidP="00D31AE6">
      <w:pPr>
        <w:spacing w:after="0" w:line="240" w:lineRule="auto"/>
        <w:ind w:left="0"/>
        <w:rPr>
          <w:color w:val="auto"/>
        </w:rPr>
      </w:pPr>
      <w:r w:rsidRPr="00E57A35">
        <w:rPr>
          <w:color w:val="auto"/>
          <w:szCs w:val="24"/>
        </w:rPr>
        <w:tab/>
      </w:r>
      <w:r w:rsidRPr="1DB9880B">
        <w:rPr>
          <w:color w:val="auto"/>
        </w:rPr>
        <w:t>Јавни позив ће трајати до утрошка средстава, а најдуже до</w:t>
      </w:r>
      <w:r w:rsidR="0035208B">
        <w:rPr>
          <w:color w:val="auto"/>
        </w:rPr>
        <w:t xml:space="preserve"> </w:t>
      </w:r>
      <w:r w:rsidR="7C0AB4E4" w:rsidRPr="0CBC0FDF">
        <w:rPr>
          <w:color w:val="auto"/>
        </w:rPr>
        <w:t>31.12.</w:t>
      </w:r>
      <w:r w:rsidR="748F67CD" w:rsidRPr="1DB9880B">
        <w:rPr>
          <w:color w:val="auto"/>
          <w:lang w:val="sr-Cyrl-CS"/>
        </w:rPr>
        <w:t xml:space="preserve">2024 </w:t>
      </w:r>
      <w:r w:rsidR="008A671B" w:rsidRPr="1DB9880B">
        <w:rPr>
          <w:color w:val="auto"/>
          <w:lang w:val="sr-Cyrl-CS"/>
        </w:rPr>
        <w:t>године.</w:t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F2767D" w:rsidRPr="00E57A35">
        <w:rPr>
          <w:color w:val="auto"/>
          <w:szCs w:val="24"/>
        </w:rPr>
        <w:t xml:space="preserve">из поглавља VII.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 са назнаком:</w:t>
      </w:r>
    </w:p>
    <w:p w:rsidR="00EF4D78" w:rsidRPr="00E57A35" w:rsidRDefault="00EF4D78" w:rsidP="1DB9880B">
      <w:pPr>
        <w:spacing w:after="0" w:line="240" w:lineRule="auto"/>
        <w:ind w:left="0" w:firstLine="0"/>
        <w:jc w:val="center"/>
        <w:rPr>
          <w:color w:val="auto"/>
        </w:rPr>
      </w:pPr>
      <w:r w:rsidRPr="1DB9880B">
        <w:rPr>
          <w:color w:val="auto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777FFC" w:rsidRPr="1DB9880B">
        <w:rPr>
          <w:color w:val="auto"/>
        </w:rPr>
        <w:t>за суфинансирање мера енергетске санације породичних кућа и станова на територији општин</w:t>
      </w:r>
      <w:r w:rsidR="0035208B">
        <w:rPr>
          <w:color w:val="auto"/>
        </w:rPr>
        <w:t>е</w:t>
      </w:r>
      <w:r w:rsidR="00777FFC" w:rsidRPr="1DB9880B">
        <w:rPr>
          <w:color w:val="auto"/>
        </w:rPr>
        <w:t xml:space="preserve"> </w:t>
      </w:r>
      <w:r w:rsidR="0035208B">
        <w:rPr>
          <w:color w:val="auto"/>
        </w:rPr>
        <w:t>Житорађа</w:t>
      </w:r>
      <w:r w:rsidR="00777FFC" w:rsidRPr="1DB9880B">
        <w:rPr>
          <w:color w:val="auto"/>
        </w:rPr>
        <w:t xml:space="preserve"> за 202</w:t>
      </w:r>
      <w:r w:rsidR="665BDD5E" w:rsidRPr="1DB9880B">
        <w:rPr>
          <w:color w:val="auto"/>
        </w:rPr>
        <w:t>4</w:t>
      </w:r>
      <w:r w:rsidR="00777FFC" w:rsidRPr="1DB9880B">
        <w:rPr>
          <w:color w:val="auto"/>
        </w:rPr>
        <w:t>. годину</w:t>
      </w:r>
      <w:r w:rsidRPr="1DB9880B">
        <w:rPr>
          <w:color w:val="auto"/>
        </w:rPr>
        <w:t xml:space="preserve"> - НЕ ОТВАРАТИ”, са пуном адресом пошиљаоца на полеђини коверте.</w:t>
      </w:r>
    </w:p>
    <w:p w:rsidR="008C7D78" w:rsidRPr="00CA5128" w:rsidRDefault="07898F6B" w:rsidP="00CA5128">
      <w:pPr>
        <w:ind w:left="58" w:firstLine="650"/>
        <w:rPr>
          <w:b/>
          <w:bCs/>
          <w:u w:val="single"/>
        </w:rPr>
      </w:pPr>
      <w:r w:rsidRPr="264D8FE5">
        <w:rPr>
          <w:b/>
          <w:bCs/>
          <w:u w:val="single"/>
        </w:rPr>
        <w:t xml:space="preserve">Подношење пријава започиње десетог дана </w:t>
      </w:r>
      <w:r w:rsidR="008C7D78" w:rsidRPr="264D8FE5">
        <w:rPr>
          <w:b/>
          <w:bCs/>
          <w:u w:val="single"/>
        </w:rPr>
        <w:t xml:space="preserve">од дана објављивања Јавног позива, с тим да се дан  објављивања не урачуна у овај рок, а уколико  десети дан од </w:t>
      </w:r>
      <w:r w:rsidR="008C7D78" w:rsidRPr="264D8FE5">
        <w:rPr>
          <w:b/>
          <w:bCs/>
          <w:u w:val="single"/>
        </w:rPr>
        <w:lastRenderedPageBreak/>
        <w:t xml:space="preserve">дана објављивања Јавног позива пада у недељу или други дан када се по закону не ради, пријаве се подносе првог наредног радног дана,    </w:t>
      </w:r>
    </w:p>
    <w:p w:rsidR="00EF4D78" w:rsidRPr="00CA5128" w:rsidRDefault="008C7D78" w:rsidP="00CA5128">
      <w:pPr>
        <w:ind w:left="58" w:firstLine="650"/>
        <w:rPr>
          <w:color w:val="auto"/>
          <w:szCs w:val="24"/>
          <w:u w:val="single"/>
          <w:lang w:val="sr-Cyrl-CS"/>
        </w:rPr>
      </w:pPr>
      <w:r w:rsidRPr="00CA5128">
        <w:t xml:space="preserve">Све пријаве које се поднесу пре </w:t>
      </w:r>
      <w:r w:rsidR="0035208B">
        <w:t>27.09.2024.године</w:t>
      </w:r>
      <w:r w:rsidRPr="00CA5128">
        <w:t xml:space="preserve"> се неће узимати у разматрањ</w:t>
      </w:r>
      <w:r w:rsidRPr="00487E9C">
        <w:t>е</w:t>
      </w:r>
      <w:r w:rsidR="00367C8E" w:rsidRPr="00487E9C">
        <w:rPr>
          <w:color w:val="auto"/>
          <w:szCs w:val="24"/>
          <w:lang w:val="sr-Cyrl-CS"/>
        </w:rPr>
        <w:t>.</w:t>
      </w:r>
    </w:p>
    <w:p w:rsidR="00EF4D78" w:rsidRPr="00B13773" w:rsidRDefault="00F2767D" w:rsidP="00FF6B2F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  <w:r w:rsidR="00EF4D78"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E57A35">
        <w:rPr>
          <w:color w:val="auto"/>
          <w:szCs w:val="24"/>
        </w:rPr>
        <w:t xml:space="preserve"> можете</w:t>
      </w:r>
      <w:r w:rsidR="00B13773">
        <w:rPr>
          <w:color w:val="auto"/>
          <w:szCs w:val="24"/>
        </w:rPr>
        <w:t xml:space="preserve"> се обратити на контакт телефон 063/8343424 и 069/4434044</w:t>
      </w:r>
      <w:r w:rsidR="006E16EA" w:rsidRPr="00E57A35">
        <w:rPr>
          <w:color w:val="auto"/>
          <w:szCs w:val="24"/>
        </w:rPr>
        <w:t xml:space="preserve"> и електронску адресу: e</w:t>
      </w:r>
      <w:r w:rsidR="00EF4D78" w:rsidRPr="00E57A35">
        <w:rPr>
          <w:color w:val="auto"/>
          <w:szCs w:val="24"/>
        </w:rPr>
        <w:t xml:space="preserve">-mail: </w:t>
      </w:r>
      <w:r w:rsidR="00B13773">
        <w:rPr>
          <w:color w:val="auto"/>
          <w:szCs w:val="24"/>
        </w:rPr>
        <w:t>opstina@zitoradja.org</w:t>
      </w:r>
    </w:p>
    <w:p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t>Сва питања и одговори биће објављени на интернет страници Општине</w:t>
      </w:r>
      <w:r w:rsidR="00DC22F2" w:rsidRPr="00E57A35">
        <w:rPr>
          <w:color w:val="auto"/>
          <w:szCs w:val="24"/>
          <w:lang w:val="sr-Cyrl-CS"/>
        </w:rPr>
        <w:t>.</w:t>
      </w:r>
    </w:p>
    <w:p w:rsidR="00D31AE6" w:rsidRDefault="00D31AE6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P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X</w:t>
      </w:r>
      <w:r w:rsidRPr="00E57A35">
        <w:rPr>
          <w:color w:val="auto"/>
          <w:szCs w:val="24"/>
        </w:rPr>
        <w:t>. УТВРЂИВАЊЕ ИСПУЊЕНОСТИ УСЛОВА ЗА ДОДЕЛУ СРЕДСТАВА</w:t>
      </w:r>
    </w:p>
    <w:p w:rsidR="00411C5C" w:rsidRPr="00E57A35" w:rsidRDefault="00411C5C" w:rsidP="00411C5C">
      <w:pPr>
        <w:rPr>
          <w:color w:val="auto"/>
          <w:szCs w:val="24"/>
        </w:rPr>
      </w:pPr>
    </w:p>
    <w:p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>.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B13773">
        <w:rPr>
          <w:color w:val="auto"/>
          <w:szCs w:val="24"/>
          <w:lang w:val="sr-Cyrl-CS"/>
        </w:rPr>
        <w:t xml:space="preserve"> 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:rsidR="00284799" w:rsidRDefault="61D65CEF" w:rsidP="1DB54697">
      <w:pPr>
        <w:spacing w:after="0"/>
        <w:ind w:left="-3" w:firstLine="723"/>
        <w:rPr>
          <w:color w:val="000000" w:themeColor="text1"/>
          <w:szCs w:val="24"/>
        </w:rPr>
      </w:pPr>
      <w:r w:rsidRPr="1DB54697">
        <w:rPr>
          <w:color w:val="000000" w:themeColor="text1"/>
          <w:szCs w:val="24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>У току поступка утврђивања испуњености услова Комисија може</w:t>
      </w:r>
      <w:r w:rsidR="00B13773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:rsidR="00BA6AFD" w:rsidRPr="00E57A35" w:rsidRDefault="00411C5C" w:rsidP="00CA5128">
      <w:pPr>
        <w:pStyle w:val="Heading1"/>
        <w:spacing w:after="15"/>
        <w:ind w:right="12"/>
        <w:rPr>
          <w:rFonts w:cs="Times New Roman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E57A35">
        <w:rPr>
          <w:rFonts w:cs="Times New Roman"/>
          <w:szCs w:val="24"/>
        </w:rPr>
        <w:t xml:space="preserve">.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</w:p>
    <w:p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B13773">
        <w:rPr>
          <w:color w:val="auto"/>
          <w:lang w:val="sr-Cyrl-CS"/>
        </w:rPr>
        <w:t xml:space="preserve"> 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да поднесе приговор  већу општине у року од 8 дана од дана пријема одлуке по приговору из става 2. овог члана и о томе обавести ЈИП.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>Одлука општинског већа је коначна.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Листа домаћинстава којима су решењем из става 1. овог члана одобрена средства за финансирање програма биће објављена на интернет </w:t>
      </w:r>
      <w:r w:rsidR="00B13773">
        <w:rPr>
          <w:color w:val="auto"/>
          <w:szCs w:val="24"/>
          <w:lang w:val="sr-Cyrl-CS"/>
        </w:rPr>
        <w:t xml:space="preserve">страници: </w:t>
      </w:r>
      <w:r w:rsidR="00B13773">
        <w:rPr>
          <w:color w:val="auto"/>
          <w:szCs w:val="24"/>
          <w:lang w:val="sr-Latn-BA"/>
        </w:rPr>
        <w:t>zitoradja.org</w:t>
      </w:r>
      <w:r w:rsidR="00085AF9">
        <w:rPr>
          <w:color w:val="auto"/>
          <w:szCs w:val="24"/>
          <w:lang w:val="sr-Cyrl-CS"/>
        </w:rPr>
        <w:t>.</w:t>
      </w:r>
    </w:p>
    <w:p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411C5C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</w:rPr>
      </w:pPr>
    </w:p>
    <w:p w:rsidR="001A2204" w:rsidRPr="00E57A35" w:rsidRDefault="001A2204" w:rsidP="001A2204">
      <w:pPr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„Правилник о раду на пројекту“;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lastRenderedPageBreak/>
        <w:t>„План ангажовања заинтересованих страна“;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преузимања обавеза из области животне средине и социјалних питања (ESCP)“;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t>„Оквир за управљање заштитом животне средине и социјалним утицајима пројекта (ESMF)“</w:t>
      </w:r>
      <w:r w:rsidR="0C353CAF" w:rsidRPr="62C58F50">
        <w:rPr>
          <w:color w:val="auto"/>
        </w:rPr>
        <w:t>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t>„Контролна листа плана за управљање животном средином и социјалним питањима (ESMP)“</w:t>
      </w:r>
      <w:r w:rsidR="1D4466C9" w:rsidRPr="62C58F50">
        <w:rPr>
          <w:color w:val="auto"/>
        </w:rPr>
        <w:t xml:space="preserve"> и</w:t>
      </w:r>
    </w:p>
    <w:p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00A80F98">
        <w:rPr>
          <w:color w:val="auto"/>
        </w:rPr>
        <w:t>„Жалбени механизам за Пројекат“.</w:t>
      </w:r>
    </w:p>
    <w:p w:rsidR="001A2204" w:rsidRPr="00A0474F" w:rsidRDefault="001A2204" w:rsidP="00A0474F">
      <w:pPr>
        <w:spacing w:after="0" w:line="240" w:lineRule="auto"/>
        <w:ind w:firstLine="612"/>
        <w:rPr>
          <w:color w:val="auto"/>
          <w:lang/>
        </w:rPr>
      </w:pPr>
      <w:r w:rsidRPr="1DB9880B">
        <w:rPr>
          <w:color w:val="auto"/>
        </w:rPr>
        <w:t>Сва документа су доступна на интернет страници Министарства:</w:t>
      </w:r>
      <w:r w:rsidR="00A0474F">
        <w:rPr>
          <w:color w:val="auto"/>
          <w:lang/>
        </w:rPr>
        <w:t xml:space="preserve"> </w:t>
      </w:r>
      <w:r w:rsidRPr="1DB9880B">
        <w:rPr>
          <w:color w:val="auto"/>
        </w:rPr>
        <w:t>(</w:t>
      </w:r>
      <w:r w:rsidR="32C58455" w:rsidRPr="1DB9880B">
        <w:rPr>
          <w:rStyle w:val="Hyperlink"/>
          <w:color w:val="auto"/>
        </w:rPr>
        <w:t xml:space="preserve"> </w:t>
      </w:r>
      <w:hyperlink r:id="rId11" w:history="1">
        <w:r w:rsidR="00A0474F" w:rsidRPr="00BC0AAD">
          <w:rPr>
            <w:rStyle w:val="Hyperlink"/>
          </w:rPr>
          <w:t>https://www.mre.gov.rs/tekst/2206/dokumenta.php</w:t>
        </w:r>
      </w:hyperlink>
      <w:r w:rsidR="00A0474F">
        <w:rPr>
          <w:rStyle w:val="Hyperlink"/>
          <w:color w:val="auto"/>
          <w:lang/>
        </w:rPr>
        <w:t xml:space="preserve"> </w:t>
      </w:r>
      <w:r w:rsidRPr="1DB9880B">
        <w:rPr>
          <w:color w:val="auto"/>
        </w:rPr>
        <w:t>).</w:t>
      </w:r>
    </w:p>
    <w:p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</w:rPr>
        <w:t>X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. </w:t>
      </w:r>
      <w:r w:rsidRPr="00E57A35">
        <w:rPr>
          <w:color w:val="auto"/>
          <w:szCs w:val="24"/>
          <w:lang w:val="sr-Cyrl-CS"/>
        </w:rPr>
        <w:t>став 1.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C32AA1" w:rsidRPr="00E57A35">
        <w:rPr>
          <w:color w:val="auto"/>
          <w:szCs w:val="24"/>
          <w:lang w:val="sr-Cyrl-CS"/>
        </w:rPr>
        <w:t xml:space="preserve">којим се одобравају средстваза финансирање пројеката енергетске санације </w:t>
      </w:r>
      <w:r w:rsidR="00C32AA1" w:rsidRPr="00E57A35">
        <w:rPr>
          <w:color w:val="auto"/>
          <w:szCs w:val="24"/>
        </w:rPr>
        <w:t>потписује</w:t>
      </w:r>
      <w:r w:rsidRPr="00E57A35">
        <w:rPr>
          <w:color w:val="auto"/>
          <w:szCs w:val="24"/>
        </w:rPr>
        <w:t xml:space="preserve"> се тројни уговори између </w:t>
      </w:r>
      <w:r w:rsidR="001A2204" w:rsidRPr="00E57A35">
        <w:rPr>
          <w:color w:val="auto"/>
          <w:szCs w:val="24"/>
        </w:rPr>
        <w:t>општине</w:t>
      </w:r>
      <w:r w:rsidRPr="00E57A35">
        <w:rPr>
          <w:color w:val="auto"/>
          <w:szCs w:val="24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</w:rPr>
        <w:t>пројекта</w:t>
      </w:r>
      <w:r w:rsidRPr="00E57A35">
        <w:rPr>
          <w:color w:val="auto"/>
          <w:szCs w:val="24"/>
        </w:rPr>
        <w:t xml:space="preserve"> енергетске санације.</w:t>
      </w:r>
    </w:p>
    <w:p w:rsidR="009053E0" w:rsidRPr="00E57A35" w:rsidRDefault="001A2204" w:rsidP="00C86418">
      <w:pPr>
        <w:spacing w:after="0" w:line="240" w:lineRule="auto"/>
        <w:ind w:firstLine="612"/>
        <w:rPr>
          <w:color w:val="auto"/>
        </w:rPr>
      </w:pPr>
      <w:r w:rsidRPr="00E57A35">
        <w:rPr>
          <w:color w:val="auto"/>
          <w:szCs w:val="24"/>
        </w:rPr>
        <w:t>Општина</w:t>
      </w:r>
      <w:r w:rsidR="009053E0" w:rsidRPr="00E57A35">
        <w:rPr>
          <w:color w:val="auto"/>
        </w:rPr>
        <w:t xml:space="preserve"> ће вршити пренос средстава искључиво</w:t>
      </w:r>
      <w:r w:rsidR="00F8749C" w:rsidRPr="00E57A35">
        <w:rPr>
          <w:color w:val="auto"/>
        </w:rPr>
        <w:t xml:space="preserve"> привредним субјектима</w:t>
      </w:r>
      <w:r w:rsidR="00411C5C" w:rsidRPr="00E57A35">
        <w:rPr>
          <w:color w:val="auto"/>
          <w:szCs w:val="24"/>
        </w:rPr>
        <w:t>,</w:t>
      </w:r>
      <w:r w:rsidRPr="00E57A35">
        <w:rPr>
          <w:color w:val="auto"/>
        </w:rPr>
        <w:t xml:space="preserve">а </w:t>
      </w:r>
      <w:r w:rsidR="009053E0" w:rsidRPr="00E57A35">
        <w:rPr>
          <w:color w:val="auto"/>
        </w:rPr>
        <w:t xml:space="preserve">не </w:t>
      </w:r>
      <w:r w:rsidRPr="00E57A35">
        <w:rPr>
          <w:color w:val="auto"/>
          <w:szCs w:val="24"/>
        </w:rPr>
        <w:t>домаћинствима</w:t>
      </w:r>
      <w:r w:rsidR="009053E0" w:rsidRPr="00E57A35">
        <w:rPr>
          <w:color w:val="auto"/>
        </w:rPr>
        <w:t xml:space="preserve">, након што </w:t>
      </w:r>
      <w:r w:rsidRPr="00E57A35">
        <w:rPr>
          <w:color w:val="auto"/>
          <w:szCs w:val="24"/>
        </w:rPr>
        <w:t>домаћинство</w:t>
      </w:r>
      <w:r w:rsidR="00411C5C" w:rsidRPr="00E57A35">
        <w:rPr>
          <w:color w:val="auto"/>
          <w:szCs w:val="24"/>
        </w:rPr>
        <w:t>уплат</w:t>
      </w:r>
      <w:r w:rsidRPr="00E57A35">
        <w:rPr>
          <w:color w:val="auto"/>
          <w:szCs w:val="24"/>
        </w:rPr>
        <w:t>и</w:t>
      </w:r>
      <w:r w:rsidR="00411C5C" w:rsidRPr="00E57A35">
        <w:rPr>
          <w:color w:val="auto"/>
          <w:szCs w:val="24"/>
        </w:rPr>
        <w:t xml:space="preserve"> привредном субјекту </w:t>
      </w:r>
      <w:r w:rsidR="006443D4" w:rsidRPr="00E57A35">
        <w:rPr>
          <w:color w:val="auto"/>
        </w:rPr>
        <w:t xml:space="preserve">целокупну </w:t>
      </w:r>
      <w:r w:rsidR="00411C5C" w:rsidRPr="00E57A35">
        <w:rPr>
          <w:color w:val="auto"/>
          <w:szCs w:val="24"/>
        </w:rPr>
        <w:t xml:space="preserve"> своју обавезу</w:t>
      </w:r>
      <w:r w:rsidR="009053E0" w:rsidRPr="00E57A35">
        <w:rPr>
          <w:color w:val="auto"/>
        </w:rPr>
        <w:t xml:space="preserve">и након завршетка реализације </w:t>
      </w:r>
      <w:r w:rsidR="00475E64" w:rsidRPr="00E57A35">
        <w:rPr>
          <w:color w:val="auto"/>
          <w:szCs w:val="24"/>
        </w:rPr>
        <w:t>пројекта енергетске санације</w:t>
      </w:r>
      <w:r w:rsidR="00DE5E4D" w:rsidRPr="00E57A35">
        <w:rPr>
          <w:color w:val="auto"/>
          <w:szCs w:val="24"/>
        </w:rPr>
        <w:t>, односно након изведених радова на објекту</w:t>
      </w:r>
      <w:r w:rsidR="00475E64" w:rsidRPr="00E57A35">
        <w:rPr>
          <w:color w:val="auto"/>
          <w:szCs w:val="24"/>
        </w:rPr>
        <w:t>.</w:t>
      </w:r>
    </w:p>
    <w:p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:rsidR="00EF4D78" w:rsidRPr="00E57A35" w:rsidRDefault="00EF4D78" w:rsidP="00EF4D78">
      <w:pPr>
        <w:rPr>
          <w:color w:val="auto"/>
          <w:szCs w:val="24"/>
        </w:rPr>
      </w:pPr>
    </w:p>
    <w:sectPr w:rsidR="00EF4D78" w:rsidRPr="00E57A35" w:rsidSect="00D31AE6">
      <w:headerReference w:type="default" r:id="rId12"/>
      <w:footerReference w:type="defaul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29" w:rsidRDefault="009C6429">
      <w:pPr>
        <w:spacing w:after="0" w:line="240" w:lineRule="auto"/>
      </w:pPr>
      <w:r>
        <w:separator/>
      </w:r>
    </w:p>
  </w:endnote>
  <w:endnote w:type="continuationSeparator" w:id="1">
    <w:p w:rsidR="009C6429" w:rsidRDefault="009C6429">
      <w:pPr>
        <w:spacing w:after="0" w:line="240" w:lineRule="auto"/>
      </w:pPr>
      <w:r>
        <w:continuationSeparator/>
      </w:r>
    </w:p>
  </w:endnote>
  <w:endnote w:type="continuationNotice" w:id="2">
    <w:p w:rsidR="009C6429" w:rsidRDefault="009C642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37CE7D14" w:rsidTr="00CA5128">
      <w:trPr>
        <w:trHeight w:val="300"/>
      </w:trPr>
      <w:tc>
        <w:tcPr>
          <w:tcW w:w="3015" w:type="dxa"/>
        </w:tcPr>
        <w:p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ind w:right="-115"/>
            <w:jc w:val="right"/>
          </w:pPr>
        </w:p>
      </w:tc>
    </w:tr>
  </w:tbl>
  <w:p w:rsidR="37CE7D14" w:rsidRDefault="37CE7D14" w:rsidP="00CA5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29" w:rsidRDefault="009C6429">
      <w:pPr>
        <w:spacing w:after="0" w:line="240" w:lineRule="auto"/>
      </w:pPr>
      <w:r>
        <w:separator/>
      </w:r>
    </w:p>
  </w:footnote>
  <w:footnote w:type="continuationSeparator" w:id="1">
    <w:p w:rsidR="009C6429" w:rsidRDefault="009C6429">
      <w:pPr>
        <w:spacing w:after="0" w:line="240" w:lineRule="auto"/>
      </w:pPr>
      <w:r>
        <w:continuationSeparator/>
      </w:r>
    </w:p>
  </w:footnote>
  <w:footnote w:type="continuationNotice" w:id="2">
    <w:p w:rsidR="009C6429" w:rsidRDefault="009C642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37CE7D14" w:rsidTr="00CA5128">
      <w:trPr>
        <w:trHeight w:val="300"/>
      </w:trPr>
      <w:tc>
        <w:tcPr>
          <w:tcW w:w="3015" w:type="dxa"/>
        </w:tcPr>
        <w:p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ind w:right="-115"/>
            <w:jc w:val="right"/>
          </w:pPr>
        </w:p>
      </w:tc>
    </w:tr>
  </w:tbl>
  <w:p w:rsidR="37CE7D14" w:rsidRDefault="37CE7D14" w:rsidP="00CA51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8"/>
  </w:num>
  <w:num w:numId="5">
    <w:abstractNumId w:val="25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9"/>
  </w:num>
  <w:num w:numId="13">
    <w:abstractNumId w:val="1"/>
  </w:num>
  <w:num w:numId="14">
    <w:abstractNumId w:val="3"/>
  </w:num>
  <w:num w:numId="15">
    <w:abstractNumId w:val="20"/>
  </w:num>
  <w:num w:numId="16">
    <w:abstractNumId w:val="23"/>
  </w:num>
  <w:num w:numId="17">
    <w:abstractNumId w:val="22"/>
  </w:num>
  <w:num w:numId="18">
    <w:abstractNumId w:val="12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30459"/>
    <w:rsid w:val="000348F3"/>
    <w:rsid w:val="00037301"/>
    <w:rsid w:val="00044EB1"/>
    <w:rsid w:val="00045122"/>
    <w:rsid w:val="00045709"/>
    <w:rsid w:val="00046404"/>
    <w:rsid w:val="000533CD"/>
    <w:rsid w:val="00054762"/>
    <w:rsid w:val="000568E8"/>
    <w:rsid w:val="00061D3A"/>
    <w:rsid w:val="000631CB"/>
    <w:rsid w:val="00066CDE"/>
    <w:rsid w:val="00070CD8"/>
    <w:rsid w:val="00074E33"/>
    <w:rsid w:val="000808CE"/>
    <w:rsid w:val="00081535"/>
    <w:rsid w:val="000837D9"/>
    <w:rsid w:val="00083EE1"/>
    <w:rsid w:val="00085AF9"/>
    <w:rsid w:val="00087588"/>
    <w:rsid w:val="00087F63"/>
    <w:rsid w:val="000909C8"/>
    <w:rsid w:val="00096F15"/>
    <w:rsid w:val="000A3643"/>
    <w:rsid w:val="000A4A7B"/>
    <w:rsid w:val="000A7FD5"/>
    <w:rsid w:val="000B4AEC"/>
    <w:rsid w:val="000B6158"/>
    <w:rsid w:val="000C1D7E"/>
    <w:rsid w:val="000C2F9C"/>
    <w:rsid w:val="000D3ADA"/>
    <w:rsid w:val="000E09BD"/>
    <w:rsid w:val="000E76D5"/>
    <w:rsid w:val="000F0DCF"/>
    <w:rsid w:val="000F4400"/>
    <w:rsid w:val="000F5269"/>
    <w:rsid w:val="00104F94"/>
    <w:rsid w:val="001123D5"/>
    <w:rsid w:val="001206DC"/>
    <w:rsid w:val="00121C33"/>
    <w:rsid w:val="001230B1"/>
    <w:rsid w:val="001238BC"/>
    <w:rsid w:val="00123F65"/>
    <w:rsid w:val="0012697B"/>
    <w:rsid w:val="001353DA"/>
    <w:rsid w:val="0014012E"/>
    <w:rsid w:val="00144C7F"/>
    <w:rsid w:val="00145962"/>
    <w:rsid w:val="0015061A"/>
    <w:rsid w:val="001511CF"/>
    <w:rsid w:val="00167516"/>
    <w:rsid w:val="001760F2"/>
    <w:rsid w:val="00180A3B"/>
    <w:rsid w:val="0018148D"/>
    <w:rsid w:val="00184348"/>
    <w:rsid w:val="00184FF6"/>
    <w:rsid w:val="001931CB"/>
    <w:rsid w:val="00195A90"/>
    <w:rsid w:val="001A2204"/>
    <w:rsid w:val="001A2266"/>
    <w:rsid w:val="001A2804"/>
    <w:rsid w:val="001A3403"/>
    <w:rsid w:val="001A7D04"/>
    <w:rsid w:val="001B1FD6"/>
    <w:rsid w:val="001B575D"/>
    <w:rsid w:val="001B7DCB"/>
    <w:rsid w:val="001C06C5"/>
    <w:rsid w:val="001C0A76"/>
    <w:rsid w:val="001C620F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54A5"/>
    <w:rsid w:val="00230746"/>
    <w:rsid w:val="00230DC8"/>
    <w:rsid w:val="002315D6"/>
    <w:rsid w:val="00231E0C"/>
    <w:rsid w:val="00232AD0"/>
    <w:rsid w:val="0023499A"/>
    <w:rsid w:val="00234B99"/>
    <w:rsid w:val="00236435"/>
    <w:rsid w:val="00237F32"/>
    <w:rsid w:val="00241A15"/>
    <w:rsid w:val="00242ED4"/>
    <w:rsid w:val="0024372C"/>
    <w:rsid w:val="002458B6"/>
    <w:rsid w:val="00250AE8"/>
    <w:rsid w:val="00267587"/>
    <w:rsid w:val="002735AE"/>
    <w:rsid w:val="002742C6"/>
    <w:rsid w:val="00282C1C"/>
    <w:rsid w:val="00284799"/>
    <w:rsid w:val="002873F3"/>
    <w:rsid w:val="002901D8"/>
    <w:rsid w:val="002954C3"/>
    <w:rsid w:val="00297EBE"/>
    <w:rsid w:val="002A23DA"/>
    <w:rsid w:val="002A6B6E"/>
    <w:rsid w:val="002B055D"/>
    <w:rsid w:val="002C5124"/>
    <w:rsid w:val="002D621D"/>
    <w:rsid w:val="002D7786"/>
    <w:rsid w:val="002D79F1"/>
    <w:rsid w:val="002E5E21"/>
    <w:rsid w:val="002F0932"/>
    <w:rsid w:val="002F2023"/>
    <w:rsid w:val="002F5B46"/>
    <w:rsid w:val="002F7625"/>
    <w:rsid w:val="00314A64"/>
    <w:rsid w:val="0031597B"/>
    <w:rsid w:val="0031733B"/>
    <w:rsid w:val="003220A1"/>
    <w:rsid w:val="00334E41"/>
    <w:rsid w:val="0035208B"/>
    <w:rsid w:val="00352517"/>
    <w:rsid w:val="00352A33"/>
    <w:rsid w:val="00362A35"/>
    <w:rsid w:val="00362E93"/>
    <w:rsid w:val="00367C8E"/>
    <w:rsid w:val="00370EAB"/>
    <w:rsid w:val="0037376F"/>
    <w:rsid w:val="0037432E"/>
    <w:rsid w:val="0037579F"/>
    <w:rsid w:val="00376F0D"/>
    <w:rsid w:val="003807F4"/>
    <w:rsid w:val="003816CC"/>
    <w:rsid w:val="00381AEC"/>
    <w:rsid w:val="0038667F"/>
    <w:rsid w:val="00386F30"/>
    <w:rsid w:val="00391A5F"/>
    <w:rsid w:val="00392683"/>
    <w:rsid w:val="003A1E09"/>
    <w:rsid w:val="003A1EFD"/>
    <w:rsid w:val="003A58B2"/>
    <w:rsid w:val="003B7C0C"/>
    <w:rsid w:val="003E2F81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6B66"/>
    <w:rsid w:val="00407D19"/>
    <w:rsid w:val="00411C5C"/>
    <w:rsid w:val="00412F4D"/>
    <w:rsid w:val="00417AF3"/>
    <w:rsid w:val="0042174C"/>
    <w:rsid w:val="004221A6"/>
    <w:rsid w:val="0042476D"/>
    <w:rsid w:val="004252DC"/>
    <w:rsid w:val="00432547"/>
    <w:rsid w:val="00436C23"/>
    <w:rsid w:val="004417CC"/>
    <w:rsid w:val="00443F82"/>
    <w:rsid w:val="00445DA5"/>
    <w:rsid w:val="004503DD"/>
    <w:rsid w:val="00460493"/>
    <w:rsid w:val="00466B7E"/>
    <w:rsid w:val="004708EF"/>
    <w:rsid w:val="004714B6"/>
    <w:rsid w:val="00475910"/>
    <w:rsid w:val="00475E64"/>
    <w:rsid w:val="00487E9C"/>
    <w:rsid w:val="00490878"/>
    <w:rsid w:val="004A51B3"/>
    <w:rsid w:val="004A77A6"/>
    <w:rsid w:val="004B0430"/>
    <w:rsid w:val="004B3230"/>
    <w:rsid w:val="004B3B44"/>
    <w:rsid w:val="004B3BAA"/>
    <w:rsid w:val="004C1757"/>
    <w:rsid w:val="004C355D"/>
    <w:rsid w:val="004D387E"/>
    <w:rsid w:val="004D5315"/>
    <w:rsid w:val="004D7F30"/>
    <w:rsid w:val="004D7FB0"/>
    <w:rsid w:val="004F0079"/>
    <w:rsid w:val="004F2985"/>
    <w:rsid w:val="00527F11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54499"/>
    <w:rsid w:val="00577278"/>
    <w:rsid w:val="005B2436"/>
    <w:rsid w:val="005B303A"/>
    <w:rsid w:val="005B652D"/>
    <w:rsid w:val="005B7F67"/>
    <w:rsid w:val="005C1AF1"/>
    <w:rsid w:val="005C6DB4"/>
    <w:rsid w:val="005D063B"/>
    <w:rsid w:val="005D0D05"/>
    <w:rsid w:val="005D5FD0"/>
    <w:rsid w:val="005E144E"/>
    <w:rsid w:val="005E1644"/>
    <w:rsid w:val="005F20E9"/>
    <w:rsid w:val="005F2821"/>
    <w:rsid w:val="005F2866"/>
    <w:rsid w:val="005F62FB"/>
    <w:rsid w:val="00601CC6"/>
    <w:rsid w:val="0060481C"/>
    <w:rsid w:val="00623A38"/>
    <w:rsid w:val="006263CB"/>
    <w:rsid w:val="006277F3"/>
    <w:rsid w:val="006373FE"/>
    <w:rsid w:val="006443D4"/>
    <w:rsid w:val="00646E90"/>
    <w:rsid w:val="00650E75"/>
    <w:rsid w:val="006543DB"/>
    <w:rsid w:val="00656A8B"/>
    <w:rsid w:val="006613A1"/>
    <w:rsid w:val="00666BC7"/>
    <w:rsid w:val="00667DBD"/>
    <w:rsid w:val="006754DD"/>
    <w:rsid w:val="00675D9B"/>
    <w:rsid w:val="006832B0"/>
    <w:rsid w:val="00692A8C"/>
    <w:rsid w:val="006A50FD"/>
    <w:rsid w:val="006A69AA"/>
    <w:rsid w:val="006A6B00"/>
    <w:rsid w:val="006B02BB"/>
    <w:rsid w:val="006B6FFD"/>
    <w:rsid w:val="006C63D8"/>
    <w:rsid w:val="006C6F38"/>
    <w:rsid w:val="006C79A1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6E10"/>
    <w:rsid w:val="00713427"/>
    <w:rsid w:val="00713B4F"/>
    <w:rsid w:val="00715C42"/>
    <w:rsid w:val="00727AD4"/>
    <w:rsid w:val="00727C02"/>
    <w:rsid w:val="007320B1"/>
    <w:rsid w:val="007417C9"/>
    <w:rsid w:val="0074333E"/>
    <w:rsid w:val="00743C2E"/>
    <w:rsid w:val="007644C5"/>
    <w:rsid w:val="00766403"/>
    <w:rsid w:val="00774190"/>
    <w:rsid w:val="00775A26"/>
    <w:rsid w:val="00777FFC"/>
    <w:rsid w:val="00790935"/>
    <w:rsid w:val="007917CC"/>
    <w:rsid w:val="00793C15"/>
    <w:rsid w:val="007B35E2"/>
    <w:rsid w:val="007B4416"/>
    <w:rsid w:val="007B552F"/>
    <w:rsid w:val="007C16E9"/>
    <w:rsid w:val="007C2A23"/>
    <w:rsid w:val="007C4CD8"/>
    <w:rsid w:val="007D2F89"/>
    <w:rsid w:val="007D4376"/>
    <w:rsid w:val="007D4845"/>
    <w:rsid w:val="00801CC7"/>
    <w:rsid w:val="008022D8"/>
    <w:rsid w:val="00802D58"/>
    <w:rsid w:val="00805067"/>
    <w:rsid w:val="00807B68"/>
    <w:rsid w:val="008158EB"/>
    <w:rsid w:val="00821042"/>
    <w:rsid w:val="00830C63"/>
    <w:rsid w:val="00832FAD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248A"/>
    <w:rsid w:val="008726C3"/>
    <w:rsid w:val="00872D84"/>
    <w:rsid w:val="0087C8AD"/>
    <w:rsid w:val="00883690"/>
    <w:rsid w:val="0089104A"/>
    <w:rsid w:val="00891AAC"/>
    <w:rsid w:val="008950A4"/>
    <w:rsid w:val="008965EA"/>
    <w:rsid w:val="008A43F1"/>
    <w:rsid w:val="008A671B"/>
    <w:rsid w:val="008B407A"/>
    <w:rsid w:val="008B4533"/>
    <w:rsid w:val="008B75A1"/>
    <w:rsid w:val="008C18F8"/>
    <w:rsid w:val="008C750F"/>
    <w:rsid w:val="008C7D78"/>
    <w:rsid w:val="008D13DA"/>
    <w:rsid w:val="008D7D55"/>
    <w:rsid w:val="008E1018"/>
    <w:rsid w:val="008E1A44"/>
    <w:rsid w:val="008E2B2F"/>
    <w:rsid w:val="008E36F8"/>
    <w:rsid w:val="008E7120"/>
    <w:rsid w:val="008F3B30"/>
    <w:rsid w:val="008F3C9C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68C4"/>
    <w:rsid w:val="00960314"/>
    <w:rsid w:val="0096130D"/>
    <w:rsid w:val="009619EC"/>
    <w:rsid w:val="0096241E"/>
    <w:rsid w:val="00973BC4"/>
    <w:rsid w:val="00973D11"/>
    <w:rsid w:val="00984BFD"/>
    <w:rsid w:val="00985D75"/>
    <w:rsid w:val="00985D7E"/>
    <w:rsid w:val="00986464"/>
    <w:rsid w:val="0099553D"/>
    <w:rsid w:val="009974E5"/>
    <w:rsid w:val="009A677C"/>
    <w:rsid w:val="009A6F3B"/>
    <w:rsid w:val="009A7734"/>
    <w:rsid w:val="009B679A"/>
    <w:rsid w:val="009B7EE6"/>
    <w:rsid w:val="009C4247"/>
    <w:rsid w:val="009C6429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509E"/>
    <w:rsid w:val="009F5248"/>
    <w:rsid w:val="009F62F9"/>
    <w:rsid w:val="00A013C7"/>
    <w:rsid w:val="00A0277C"/>
    <w:rsid w:val="00A032D0"/>
    <w:rsid w:val="00A0474F"/>
    <w:rsid w:val="00A05A82"/>
    <w:rsid w:val="00A06ED1"/>
    <w:rsid w:val="00A06F9F"/>
    <w:rsid w:val="00A13413"/>
    <w:rsid w:val="00A17787"/>
    <w:rsid w:val="00A2104F"/>
    <w:rsid w:val="00A23E25"/>
    <w:rsid w:val="00A24BA3"/>
    <w:rsid w:val="00A32163"/>
    <w:rsid w:val="00A33EB2"/>
    <w:rsid w:val="00A35807"/>
    <w:rsid w:val="00A37D43"/>
    <w:rsid w:val="00A740CD"/>
    <w:rsid w:val="00A756C4"/>
    <w:rsid w:val="00A80F98"/>
    <w:rsid w:val="00A818E8"/>
    <w:rsid w:val="00A8343B"/>
    <w:rsid w:val="00A840CB"/>
    <w:rsid w:val="00A92BB6"/>
    <w:rsid w:val="00A938D1"/>
    <w:rsid w:val="00A9497C"/>
    <w:rsid w:val="00AA2EBE"/>
    <w:rsid w:val="00AA3BC2"/>
    <w:rsid w:val="00AA7D91"/>
    <w:rsid w:val="00AB419B"/>
    <w:rsid w:val="00AB4C8D"/>
    <w:rsid w:val="00AB7DA2"/>
    <w:rsid w:val="00AC0FD6"/>
    <w:rsid w:val="00AC1E3D"/>
    <w:rsid w:val="00AC3623"/>
    <w:rsid w:val="00AC6955"/>
    <w:rsid w:val="00AD1B08"/>
    <w:rsid w:val="00AF4F85"/>
    <w:rsid w:val="00AF66D7"/>
    <w:rsid w:val="00AF7009"/>
    <w:rsid w:val="00B06F4D"/>
    <w:rsid w:val="00B13773"/>
    <w:rsid w:val="00B256AF"/>
    <w:rsid w:val="00B363EC"/>
    <w:rsid w:val="00B41A96"/>
    <w:rsid w:val="00B46CD4"/>
    <w:rsid w:val="00B52A4C"/>
    <w:rsid w:val="00B53123"/>
    <w:rsid w:val="00B6198A"/>
    <w:rsid w:val="00B649DA"/>
    <w:rsid w:val="00B67A7A"/>
    <w:rsid w:val="00B72DEC"/>
    <w:rsid w:val="00B74AB3"/>
    <w:rsid w:val="00B764CA"/>
    <w:rsid w:val="00B77180"/>
    <w:rsid w:val="00B80D38"/>
    <w:rsid w:val="00B85825"/>
    <w:rsid w:val="00B85F48"/>
    <w:rsid w:val="00B94BB1"/>
    <w:rsid w:val="00B95501"/>
    <w:rsid w:val="00BA149F"/>
    <w:rsid w:val="00BA2C24"/>
    <w:rsid w:val="00BA6AFD"/>
    <w:rsid w:val="00BB13FE"/>
    <w:rsid w:val="00BB6F43"/>
    <w:rsid w:val="00BC0185"/>
    <w:rsid w:val="00BC227E"/>
    <w:rsid w:val="00BC6944"/>
    <w:rsid w:val="00BD7C13"/>
    <w:rsid w:val="00BE1AF9"/>
    <w:rsid w:val="00BE1D53"/>
    <w:rsid w:val="00BE20E0"/>
    <w:rsid w:val="00BE3922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276E"/>
    <w:rsid w:val="00C12D07"/>
    <w:rsid w:val="00C210FF"/>
    <w:rsid w:val="00C21F3E"/>
    <w:rsid w:val="00C22795"/>
    <w:rsid w:val="00C31ED4"/>
    <w:rsid w:val="00C32AA1"/>
    <w:rsid w:val="00C365A3"/>
    <w:rsid w:val="00C36819"/>
    <w:rsid w:val="00C376F9"/>
    <w:rsid w:val="00C420FB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6418"/>
    <w:rsid w:val="00C90486"/>
    <w:rsid w:val="00C9386A"/>
    <w:rsid w:val="00C967E5"/>
    <w:rsid w:val="00CA0321"/>
    <w:rsid w:val="00CA4A44"/>
    <w:rsid w:val="00CA4FE3"/>
    <w:rsid w:val="00CA5128"/>
    <w:rsid w:val="00CA5B89"/>
    <w:rsid w:val="00CB2810"/>
    <w:rsid w:val="00CB6292"/>
    <w:rsid w:val="00CB7A16"/>
    <w:rsid w:val="00CC40F3"/>
    <w:rsid w:val="00CC4B25"/>
    <w:rsid w:val="00CC5958"/>
    <w:rsid w:val="00CD00BF"/>
    <w:rsid w:val="00CE5E7D"/>
    <w:rsid w:val="00CE6EBB"/>
    <w:rsid w:val="00D03490"/>
    <w:rsid w:val="00D10BFA"/>
    <w:rsid w:val="00D129A3"/>
    <w:rsid w:val="00D14624"/>
    <w:rsid w:val="00D27D73"/>
    <w:rsid w:val="00D31AE6"/>
    <w:rsid w:val="00D52B44"/>
    <w:rsid w:val="00D54823"/>
    <w:rsid w:val="00D56AE8"/>
    <w:rsid w:val="00D63439"/>
    <w:rsid w:val="00D65BA9"/>
    <w:rsid w:val="00D71706"/>
    <w:rsid w:val="00D80324"/>
    <w:rsid w:val="00D807A1"/>
    <w:rsid w:val="00D93523"/>
    <w:rsid w:val="00D94FD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60DC"/>
    <w:rsid w:val="00DD2CBE"/>
    <w:rsid w:val="00DD3762"/>
    <w:rsid w:val="00DE5E4D"/>
    <w:rsid w:val="00DE5ECC"/>
    <w:rsid w:val="00DE7504"/>
    <w:rsid w:val="00DF2113"/>
    <w:rsid w:val="00DF22C0"/>
    <w:rsid w:val="00E02ADD"/>
    <w:rsid w:val="00E046F8"/>
    <w:rsid w:val="00E07C6E"/>
    <w:rsid w:val="00E07EC1"/>
    <w:rsid w:val="00E11663"/>
    <w:rsid w:val="00E235DA"/>
    <w:rsid w:val="00E30578"/>
    <w:rsid w:val="00E3065A"/>
    <w:rsid w:val="00E31C48"/>
    <w:rsid w:val="00E40889"/>
    <w:rsid w:val="00E42B56"/>
    <w:rsid w:val="00E4300A"/>
    <w:rsid w:val="00E50C2D"/>
    <w:rsid w:val="00E57A35"/>
    <w:rsid w:val="00E6568A"/>
    <w:rsid w:val="00E77176"/>
    <w:rsid w:val="00E815A8"/>
    <w:rsid w:val="00E8611B"/>
    <w:rsid w:val="00E94343"/>
    <w:rsid w:val="00E94A32"/>
    <w:rsid w:val="00E9573B"/>
    <w:rsid w:val="00E966C2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F05974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7269D"/>
    <w:rsid w:val="00F8749C"/>
    <w:rsid w:val="00FA2DB1"/>
    <w:rsid w:val="00FA44B1"/>
    <w:rsid w:val="00FB2172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sid w:val="00445DA5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445DA5"/>
  </w:style>
  <w:style w:type="paragraph" w:styleId="Header">
    <w:name w:val="header"/>
    <w:basedOn w:val="Normal"/>
    <w:link w:val="HeaderChar"/>
    <w:uiPriority w:val="99"/>
    <w:unhideWhenUsed/>
    <w:rsid w:val="00445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A5"/>
  </w:style>
  <w:style w:type="paragraph" w:styleId="Footer">
    <w:name w:val="footer"/>
    <w:basedOn w:val="Normal"/>
    <w:link w:val="FooterChar"/>
    <w:uiPriority w:val="99"/>
    <w:unhideWhenUsed/>
    <w:rsid w:val="00445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e.gov.rs/tekst/2206/dokumenta.ph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3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A9851-C746-4F62-A923-02092D1B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Opstina</cp:lastModifiedBy>
  <cp:revision>13</cp:revision>
  <cp:lastPrinted>2024-09-13T08:57:00Z</cp:lastPrinted>
  <dcterms:created xsi:type="dcterms:W3CDTF">2024-09-12T09:50:00Z</dcterms:created>
  <dcterms:modified xsi:type="dcterms:W3CDTF">2024-09-13T09:04:00Z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